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3A5B3" w14:textId="67E7620C" w:rsidR="001167C3" w:rsidRPr="00AE63B9" w:rsidRDefault="00AE63B9" w:rsidP="00AE63B9">
      <w:pPr>
        <w:spacing w:line="360" w:lineRule="auto"/>
        <w:outlineLvl w:val="1"/>
        <w:rPr>
          <w:rFonts w:ascii="Arial" w:eastAsia="Times New Roman" w:hAnsi="Arial" w:cs="Arial"/>
          <w:b/>
          <w:bCs/>
          <w:i/>
          <w:iCs/>
          <w:color w:val="000000"/>
          <w:lang w:val="fr-FR" w:eastAsia="de-DE"/>
        </w:rPr>
      </w:pPr>
      <w:r w:rsidRPr="00AE63B9">
        <w:rPr>
          <w:rFonts w:ascii="Arial" w:hAnsi="Arial" w:cs="Arial"/>
          <w:i/>
          <w:iCs/>
          <w:noProof/>
          <w:lang w:val="fr-FR" w:eastAsia="ko-KR"/>
        </w:rPr>
        <w:drawing>
          <wp:anchor distT="152400" distB="152400" distL="152400" distR="152400" simplePos="0" relativeHeight="251659264" behindDoc="0" locked="0" layoutInCell="1" allowOverlap="1" wp14:anchorId="1343EC0F" wp14:editId="038D6ECB">
            <wp:simplePos x="0" y="0"/>
            <wp:positionH relativeFrom="margin">
              <wp:posOffset>4762500</wp:posOffset>
            </wp:positionH>
            <wp:positionV relativeFrom="page">
              <wp:posOffset>500380</wp:posOffset>
            </wp:positionV>
            <wp:extent cx="1235710" cy="444500"/>
            <wp:effectExtent l="0" t="0" r="0" b="0"/>
            <wp:wrapThrough wrapText="bothSides" distL="152400" distR="152400">
              <wp:wrapPolygon edited="1">
                <wp:start x="2004" y="58"/>
                <wp:lineTo x="6412" y="175"/>
                <wp:lineTo x="6349" y="1629"/>
                <wp:lineTo x="6349" y="5966"/>
                <wp:lineTo x="6539" y="6012"/>
                <wp:lineTo x="6539" y="9359"/>
                <wp:lineTo x="6180" y="9417"/>
                <wp:lineTo x="5780" y="10294"/>
                <wp:lineTo x="5569" y="11464"/>
                <wp:lineTo x="6180" y="11230"/>
                <wp:lineTo x="6581" y="10528"/>
                <wp:lineTo x="6666" y="9826"/>
                <wp:lineTo x="6581" y="9359"/>
                <wp:lineTo x="6539" y="9359"/>
                <wp:lineTo x="6539" y="6012"/>
                <wp:lineTo x="7066" y="6142"/>
                <wp:lineTo x="7573" y="6960"/>
                <wp:lineTo x="7889" y="8247"/>
                <wp:lineTo x="7973" y="9183"/>
                <wp:lineTo x="7910" y="11055"/>
                <wp:lineTo x="7615" y="12459"/>
                <wp:lineTo x="7045" y="13570"/>
                <wp:lineTo x="6286" y="14213"/>
                <wp:lineTo x="5674" y="14447"/>
                <wp:lineTo x="5991" y="15032"/>
                <wp:lineTo x="6539" y="15149"/>
                <wp:lineTo x="7298" y="14798"/>
                <wp:lineTo x="8205" y="13570"/>
                <wp:lineTo x="8290" y="13394"/>
                <wp:lineTo x="8121" y="17021"/>
                <wp:lineTo x="7193" y="18074"/>
                <wp:lineTo x="6455" y="18425"/>
                <wp:lineTo x="5569" y="18191"/>
                <wp:lineTo x="4999" y="17430"/>
                <wp:lineTo x="4535" y="16144"/>
                <wp:lineTo x="4282" y="14623"/>
                <wp:lineTo x="4219" y="12751"/>
                <wp:lineTo x="4303" y="10762"/>
                <wp:lineTo x="4641" y="8832"/>
                <wp:lineTo x="5189" y="7194"/>
                <wp:lineTo x="5843" y="6259"/>
                <wp:lineTo x="6349" y="5966"/>
                <wp:lineTo x="6349" y="1629"/>
                <wp:lineTo x="6265" y="3568"/>
                <wp:lineTo x="4282" y="3568"/>
                <wp:lineTo x="3839" y="13979"/>
                <wp:lineTo x="3565" y="15968"/>
                <wp:lineTo x="3143" y="17255"/>
                <wp:lineTo x="2510" y="18132"/>
                <wp:lineTo x="2067" y="18366"/>
                <wp:lineTo x="1097" y="18249"/>
                <wp:lineTo x="823" y="18015"/>
                <wp:lineTo x="970" y="14506"/>
                <wp:lineTo x="1835" y="14681"/>
                <wp:lineTo x="2215" y="14213"/>
                <wp:lineTo x="2447" y="13219"/>
                <wp:lineTo x="2658" y="10177"/>
                <wp:lineTo x="2911" y="3568"/>
                <wp:lineTo x="1624" y="3685"/>
                <wp:lineTo x="1392" y="4153"/>
                <wp:lineTo x="1392" y="5381"/>
                <wp:lineTo x="1730" y="6960"/>
                <wp:lineTo x="1920" y="7545"/>
                <wp:lineTo x="380" y="7428"/>
                <wp:lineTo x="84" y="5849"/>
                <wp:lineTo x="21" y="3919"/>
                <wp:lineTo x="232" y="2281"/>
                <wp:lineTo x="591" y="1170"/>
                <wp:lineTo x="1181" y="351"/>
                <wp:lineTo x="2004" y="58"/>
                <wp:lineTo x="8754" y="58"/>
                <wp:lineTo x="8754" y="6317"/>
                <wp:lineTo x="9998" y="6317"/>
                <wp:lineTo x="9724" y="13687"/>
                <wp:lineTo x="9766" y="14155"/>
                <wp:lineTo x="10083" y="14155"/>
                <wp:lineTo x="10505" y="13102"/>
                <wp:lineTo x="10969" y="10762"/>
                <wp:lineTo x="11327" y="7662"/>
                <wp:lineTo x="11391" y="6317"/>
                <wp:lineTo x="12593" y="6317"/>
                <wp:lineTo x="12298" y="14506"/>
                <wp:lineTo x="12445" y="15032"/>
                <wp:lineTo x="12804" y="14915"/>
                <wp:lineTo x="13078" y="14506"/>
                <wp:lineTo x="12930" y="17840"/>
                <wp:lineTo x="12340" y="18483"/>
                <wp:lineTo x="11686" y="18366"/>
                <wp:lineTo x="11327" y="17723"/>
                <wp:lineTo x="11138" y="16553"/>
                <wp:lineTo x="11095" y="16144"/>
                <wp:lineTo x="10526" y="17547"/>
                <wp:lineTo x="9893" y="18366"/>
                <wp:lineTo x="9070" y="18366"/>
                <wp:lineTo x="8670" y="17664"/>
                <wp:lineTo x="8459" y="16611"/>
                <wp:lineTo x="8459" y="13511"/>
                <wp:lineTo x="8754" y="6317"/>
                <wp:lineTo x="8754" y="58"/>
                <wp:lineTo x="15040" y="58"/>
                <wp:lineTo x="15609" y="234"/>
                <wp:lineTo x="16116" y="1053"/>
                <wp:lineTo x="15989" y="4328"/>
                <wp:lineTo x="15483" y="3626"/>
                <wp:lineTo x="15166" y="3743"/>
                <wp:lineTo x="15019" y="4387"/>
                <wp:lineTo x="14934" y="6317"/>
                <wp:lineTo x="15525" y="6376"/>
                <wp:lineTo x="15377" y="9651"/>
                <wp:lineTo x="14808" y="9651"/>
                <wp:lineTo x="14323" y="21583"/>
                <wp:lineTo x="13078" y="21583"/>
                <wp:lineTo x="13563" y="9651"/>
                <wp:lineTo x="12888" y="9651"/>
                <wp:lineTo x="12994" y="6317"/>
                <wp:lineTo x="13690" y="6317"/>
                <wp:lineTo x="13859" y="2866"/>
                <wp:lineTo x="14133" y="1462"/>
                <wp:lineTo x="14513" y="526"/>
                <wp:lineTo x="15040" y="58"/>
                <wp:lineTo x="17445" y="58"/>
                <wp:lineTo x="17445" y="5966"/>
                <wp:lineTo x="17634" y="6012"/>
                <wp:lineTo x="17634" y="9359"/>
                <wp:lineTo x="17276" y="9417"/>
                <wp:lineTo x="16896" y="10236"/>
                <wp:lineTo x="16664" y="11464"/>
                <wp:lineTo x="17276" y="11230"/>
                <wp:lineTo x="17677" y="10587"/>
                <wp:lineTo x="17782" y="9768"/>
                <wp:lineTo x="17677" y="9359"/>
                <wp:lineTo x="17634" y="9359"/>
                <wp:lineTo x="17634" y="6012"/>
                <wp:lineTo x="18162" y="6142"/>
                <wp:lineTo x="18668" y="6960"/>
                <wp:lineTo x="18963" y="8130"/>
                <wp:lineTo x="19069" y="9125"/>
                <wp:lineTo x="19027" y="10879"/>
                <wp:lineTo x="18773" y="12225"/>
                <wp:lineTo x="18373" y="13219"/>
                <wp:lineTo x="17677" y="14038"/>
                <wp:lineTo x="16770" y="14447"/>
                <wp:lineTo x="17086" y="15032"/>
                <wp:lineTo x="17634" y="15149"/>
                <wp:lineTo x="18394" y="14798"/>
                <wp:lineTo x="19301" y="13570"/>
                <wp:lineTo x="19385" y="13394"/>
                <wp:lineTo x="19216" y="17021"/>
                <wp:lineTo x="18288" y="18074"/>
                <wp:lineTo x="17550" y="18425"/>
                <wp:lineTo x="16664" y="18191"/>
                <wp:lineTo x="16095" y="17430"/>
                <wp:lineTo x="15630" y="16144"/>
                <wp:lineTo x="15377" y="14564"/>
                <wp:lineTo x="15314" y="11932"/>
                <wp:lineTo x="15525" y="9885"/>
                <wp:lineTo x="15947" y="8072"/>
                <wp:lineTo x="16516" y="6785"/>
                <wp:lineTo x="17170" y="6083"/>
                <wp:lineTo x="17445" y="5966"/>
                <wp:lineTo x="17445" y="58"/>
                <wp:lineTo x="20039" y="58"/>
                <wp:lineTo x="21305" y="58"/>
                <wp:lineTo x="20841" y="14155"/>
                <wp:lineTo x="20904" y="14681"/>
                <wp:lineTo x="20988" y="14857"/>
                <wp:lineTo x="21368" y="14681"/>
                <wp:lineTo x="21579" y="14330"/>
                <wp:lineTo x="21410" y="17723"/>
                <wp:lineTo x="20883" y="18366"/>
                <wp:lineTo x="20271" y="18308"/>
                <wp:lineTo x="19849" y="17664"/>
                <wp:lineTo x="19596" y="16670"/>
                <wp:lineTo x="19512" y="15734"/>
                <wp:lineTo x="19680" y="9768"/>
                <wp:lineTo x="20039" y="58"/>
                <wp:lineTo x="2004" y="58"/>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eufel_RGB_Red.png"/>
                    <pic:cNvPicPr>
                      <a:picLocks noChangeAspect="1"/>
                    </pic:cNvPicPr>
                  </pic:nvPicPr>
                  <pic:blipFill>
                    <a:blip r:embed="rId5"/>
                    <a:stretch>
                      <a:fillRect/>
                    </a:stretch>
                  </pic:blipFill>
                  <pic:spPr>
                    <a:xfrm>
                      <a:off x="0" y="0"/>
                      <a:ext cx="1235710" cy="4445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4C5B35" w:rsidRPr="00AE63B9">
        <w:rPr>
          <w:rFonts w:ascii="Arial" w:eastAsia="Times New Roman" w:hAnsi="Arial" w:cs="Arial"/>
          <w:i/>
          <w:iCs/>
          <w:color w:val="000000"/>
          <w:lang w:val="fr-FR" w:eastAsia="de-DE"/>
        </w:rPr>
        <w:t xml:space="preserve">Progrès audio pour tous et toutes </w:t>
      </w:r>
      <w:r w:rsidR="001167C3" w:rsidRPr="00AE63B9">
        <w:rPr>
          <w:rFonts w:ascii="Arial" w:eastAsia="Times New Roman" w:hAnsi="Arial" w:cs="Arial"/>
          <w:i/>
          <w:iCs/>
          <w:color w:val="000000"/>
          <w:lang w:val="fr-FR" w:eastAsia="de-DE"/>
        </w:rPr>
        <w:t>!</w:t>
      </w:r>
    </w:p>
    <w:p w14:paraId="43D881EB" w14:textId="1575019F" w:rsidR="001167C3" w:rsidRPr="00AE63B9" w:rsidRDefault="001167C3" w:rsidP="00AE63B9">
      <w:pPr>
        <w:spacing w:line="360" w:lineRule="auto"/>
        <w:outlineLvl w:val="0"/>
        <w:rPr>
          <w:rFonts w:ascii="Arial" w:eastAsia="Times New Roman" w:hAnsi="Arial" w:cs="Arial"/>
          <w:b/>
          <w:bCs/>
          <w:color w:val="000000"/>
          <w:kern w:val="36"/>
          <w:sz w:val="32"/>
          <w:szCs w:val="32"/>
          <w:lang w:val="fr-FR" w:eastAsia="de-DE"/>
        </w:rPr>
      </w:pPr>
      <w:r w:rsidRPr="00AE63B9">
        <w:rPr>
          <w:rFonts w:ascii="Arial" w:eastAsia="Times New Roman" w:hAnsi="Arial" w:cs="Arial"/>
          <w:b/>
          <w:bCs/>
          <w:color w:val="000000"/>
          <w:kern w:val="36"/>
          <w:sz w:val="32"/>
          <w:szCs w:val="32"/>
          <w:lang w:val="fr-FR" w:eastAsia="de-DE"/>
        </w:rPr>
        <w:t>Teufel</w:t>
      </w:r>
      <w:r w:rsidR="004C5B35" w:rsidRPr="00AE63B9">
        <w:rPr>
          <w:rFonts w:ascii="Arial" w:eastAsia="Times New Roman" w:hAnsi="Arial" w:cs="Arial"/>
          <w:b/>
          <w:bCs/>
          <w:color w:val="000000"/>
          <w:kern w:val="36"/>
          <w:sz w:val="32"/>
          <w:szCs w:val="32"/>
          <w:lang w:val="fr-FR" w:eastAsia="de-DE"/>
        </w:rPr>
        <w:t xml:space="preserve"> renouvelle sa</w:t>
      </w:r>
      <w:r w:rsidRPr="00AE63B9">
        <w:rPr>
          <w:rFonts w:ascii="Arial" w:eastAsia="Times New Roman" w:hAnsi="Arial" w:cs="Arial"/>
          <w:b/>
          <w:bCs/>
          <w:color w:val="000000"/>
          <w:kern w:val="36"/>
          <w:sz w:val="32"/>
          <w:szCs w:val="32"/>
          <w:lang w:val="fr-FR" w:eastAsia="de-DE"/>
        </w:rPr>
        <w:t xml:space="preserve"> CINEBAR ONE</w:t>
      </w:r>
    </w:p>
    <w:p w14:paraId="2AF250DD" w14:textId="77777777" w:rsidR="00AE63B9" w:rsidRDefault="00AE63B9" w:rsidP="00AE63B9">
      <w:pPr>
        <w:spacing w:line="360" w:lineRule="auto"/>
        <w:outlineLvl w:val="2"/>
        <w:rPr>
          <w:rFonts w:ascii="Arial" w:eastAsia="Times New Roman" w:hAnsi="Arial" w:cs="Arial"/>
          <w:b/>
          <w:bCs/>
          <w:color w:val="FF0000"/>
          <w:sz w:val="20"/>
          <w:szCs w:val="20"/>
          <w:lang w:val="fr-FR" w:eastAsia="de-DE"/>
        </w:rPr>
      </w:pPr>
    </w:p>
    <w:p w14:paraId="63FCEF8F" w14:textId="46078E7E" w:rsidR="001167C3" w:rsidRPr="00AE63B9" w:rsidRDefault="001167C3" w:rsidP="00AE63B9">
      <w:pPr>
        <w:spacing w:line="360" w:lineRule="auto"/>
        <w:outlineLvl w:val="2"/>
        <w:rPr>
          <w:rFonts w:ascii="Arial" w:eastAsia="Times New Roman" w:hAnsi="Arial" w:cs="Arial"/>
          <w:b/>
          <w:bCs/>
          <w:color w:val="FF0000"/>
          <w:sz w:val="20"/>
          <w:szCs w:val="20"/>
          <w:lang w:val="fr-FR" w:eastAsia="de-DE"/>
        </w:rPr>
      </w:pPr>
      <w:r w:rsidRPr="00AE63B9">
        <w:rPr>
          <w:rFonts w:ascii="Arial" w:eastAsia="Times New Roman" w:hAnsi="Arial" w:cs="Arial"/>
          <w:b/>
          <w:bCs/>
          <w:color w:val="FF0000"/>
          <w:sz w:val="20"/>
          <w:szCs w:val="20"/>
          <w:lang w:val="fr-FR" w:eastAsia="de-DE"/>
        </w:rPr>
        <w:t xml:space="preserve">Teufel </w:t>
      </w:r>
      <w:r w:rsidR="004032D4" w:rsidRPr="00AE63B9">
        <w:rPr>
          <w:rFonts w:ascii="Arial" w:eastAsia="Times New Roman" w:hAnsi="Arial" w:cs="Arial"/>
          <w:b/>
          <w:bCs/>
          <w:color w:val="FF0000"/>
          <w:sz w:val="20"/>
          <w:szCs w:val="20"/>
          <w:lang w:val="fr-FR" w:eastAsia="de-DE"/>
        </w:rPr>
        <w:t xml:space="preserve">donne un nouveau souffle à sa barre de son préférée </w:t>
      </w:r>
      <w:r w:rsidRPr="00AE63B9">
        <w:rPr>
          <w:rFonts w:ascii="Arial" w:eastAsia="Times New Roman" w:hAnsi="Arial" w:cs="Arial"/>
          <w:b/>
          <w:bCs/>
          <w:color w:val="FF0000"/>
          <w:sz w:val="20"/>
          <w:szCs w:val="20"/>
          <w:lang w:val="fr-FR" w:eastAsia="de-DE"/>
        </w:rPr>
        <w:t xml:space="preserve">CINEBAR ONE. </w:t>
      </w:r>
      <w:r w:rsidR="004032D4" w:rsidRPr="00AE63B9">
        <w:rPr>
          <w:rFonts w:ascii="Arial" w:eastAsia="Times New Roman" w:hAnsi="Arial" w:cs="Arial"/>
          <w:b/>
          <w:bCs/>
          <w:color w:val="FF0000"/>
          <w:sz w:val="20"/>
          <w:szCs w:val="20"/>
          <w:lang w:val="fr-FR" w:eastAsia="de-DE"/>
        </w:rPr>
        <w:t xml:space="preserve">Avec </w:t>
      </w:r>
      <w:proofErr w:type="gramStart"/>
      <w:r w:rsidR="004032D4" w:rsidRPr="00AE63B9">
        <w:rPr>
          <w:rFonts w:ascii="Arial" w:eastAsia="Times New Roman" w:hAnsi="Arial" w:cs="Arial"/>
          <w:b/>
          <w:bCs/>
          <w:color w:val="FF0000"/>
          <w:sz w:val="20"/>
          <w:szCs w:val="20"/>
          <w:lang w:val="fr-FR" w:eastAsia="de-DE"/>
        </w:rPr>
        <w:t>ses caractéristiques audio</w:t>
      </w:r>
      <w:proofErr w:type="gramEnd"/>
      <w:r w:rsidR="004032D4" w:rsidRPr="00AE63B9">
        <w:rPr>
          <w:rFonts w:ascii="Arial" w:eastAsia="Times New Roman" w:hAnsi="Arial" w:cs="Arial"/>
          <w:b/>
          <w:bCs/>
          <w:color w:val="FF0000"/>
          <w:sz w:val="20"/>
          <w:szCs w:val="20"/>
          <w:lang w:val="fr-FR" w:eastAsia="de-DE"/>
        </w:rPr>
        <w:t>, elle n’a aucun problème pour sonoriser les espaces de petites et moyennes dimensions.</w:t>
      </w:r>
    </w:p>
    <w:p w14:paraId="3C88B2E3" w14:textId="6791426C" w:rsidR="001167C3" w:rsidRPr="00AE63B9" w:rsidRDefault="001167C3" w:rsidP="00AE63B9">
      <w:pPr>
        <w:spacing w:line="360" w:lineRule="auto"/>
        <w:rPr>
          <w:rFonts w:ascii="Arial" w:eastAsia="Times New Roman" w:hAnsi="Arial" w:cs="Arial"/>
          <w:color w:val="000000"/>
          <w:lang w:val="fr-FR" w:eastAsia="de-DE"/>
        </w:rPr>
      </w:pPr>
    </w:p>
    <w:p w14:paraId="6343956A" w14:textId="61B7EC0C" w:rsidR="001167C3" w:rsidRPr="00AE63B9" w:rsidRDefault="001167C3" w:rsidP="00AE63B9">
      <w:pPr>
        <w:spacing w:line="360" w:lineRule="auto"/>
        <w:rPr>
          <w:rFonts w:ascii="Arial" w:eastAsia="Times New Roman" w:hAnsi="Arial" w:cs="Arial"/>
          <w:color w:val="000000"/>
          <w:sz w:val="20"/>
          <w:szCs w:val="20"/>
          <w:lang w:val="fr-FR" w:eastAsia="de-DE"/>
        </w:rPr>
      </w:pPr>
      <w:r w:rsidRPr="00AE63B9">
        <w:rPr>
          <w:rFonts w:ascii="Arial" w:eastAsia="Times New Roman" w:hAnsi="Arial" w:cs="Arial"/>
          <w:color w:val="000000"/>
          <w:sz w:val="20"/>
          <w:szCs w:val="20"/>
          <w:lang w:val="fr-FR" w:eastAsia="de-DE"/>
        </w:rPr>
        <w:t xml:space="preserve">Berlin, </w:t>
      </w:r>
      <w:r w:rsidR="00AE63B9" w:rsidRPr="00AE63B9">
        <w:rPr>
          <w:rFonts w:ascii="Arial" w:eastAsia="Times New Roman" w:hAnsi="Arial" w:cs="Arial"/>
          <w:color w:val="000000"/>
          <w:sz w:val="20"/>
          <w:szCs w:val="20"/>
          <w:lang w:val="fr-FR" w:eastAsia="de-DE"/>
        </w:rPr>
        <w:t>17</w:t>
      </w:r>
      <w:r w:rsidRPr="00AE63B9">
        <w:rPr>
          <w:rFonts w:ascii="Arial" w:eastAsia="Times New Roman" w:hAnsi="Arial" w:cs="Arial"/>
          <w:color w:val="000000"/>
          <w:sz w:val="20"/>
          <w:szCs w:val="20"/>
          <w:lang w:val="fr-FR" w:eastAsia="de-DE"/>
        </w:rPr>
        <w:t xml:space="preserve"> Juni 2021 – </w:t>
      </w:r>
      <w:r w:rsidR="00BB74FD" w:rsidRPr="00AE63B9">
        <w:rPr>
          <w:rFonts w:ascii="Arial" w:eastAsia="Times New Roman" w:hAnsi="Arial" w:cs="Arial"/>
          <w:b/>
          <w:bCs/>
          <w:color w:val="000000"/>
          <w:sz w:val="20"/>
          <w:szCs w:val="20"/>
          <w:lang w:val="fr-FR" w:eastAsia="de-DE"/>
        </w:rPr>
        <w:t xml:space="preserve">Une image de qualité ne peut souvent pas se passer d’un son de qualité. </w:t>
      </w:r>
      <w:r w:rsidR="006D2F03" w:rsidRPr="00AE63B9">
        <w:rPr>
          <w:rFonts w:ascii="Arial" w:eastAsia="Times New Roman" w:hAnsi="Arial" w:cs="Arial"/>
          <w:b/>
          <w:bCs/>
          <w:color w:val="000000"/>
          <w:sz w:val="20"/>
          <w:szCs w:val="20"/>
          <w:lang w:val="fr-FR" w:eastAsia="de-DE"/>
        </w:rPr>
        <w:t xml:space="preserve">Pour toutes celles et ceux qui ne veulent pas renoncer au son de qualité dans des espaces réduits, il y a la CINEBAR ONE. </w:t>
      </w:r>
      <w:r w:rsidR="00CF79AD" w:rsidRPr="00AE63B9">
        <w:rPr>
          <w:rFonts w:ascii="Arial" w:eastAsia="Times New Roman" w:hAnsi="Arial" w:cs="Arial"/>
          <w:b/>
          <w:bCs/>
          <w:color w:val="000000"/>
          <w:sz w:val="20"/>
          <w:szCs w:val="20"/>
          <w:lang w:val="fr-FR" w:eastAsia="de-DE"/>
        </w:rPr>
        <w:t xml:space="preserve">Elle ne demande qu’un seul câble de connexion vers le téléviseur et le tour est joué. </w:t>
      </w:r>
    </w:p>
    <w:p w14:paraId="32C7F360" w14:textId="77777777" w:rsidR="001167C3" w:rsidRPr="00AE63B9" w:rsidRDefault="001167C3" w:rsidP="00AE63B9">
      <w:pPr>
        <w:spacing w:line="360" w:lineRule="auto"/>
        <w:rPr>
          <w:rFonts w:ascii="Arial" w:eastAsia="Times New Roman" w:hAnsi="Arial" w:cs="Arial"/>
          <w:color w:val="000000"/>
          <w:sz w:val="20"/>
          <w:szCs w:val="20"/>
          <w:lang w:val="fr-FR" w:eastAsia="de-DE"/>
        </w:rPr>
      </w:pPr>
    </w:p>
    <w:p w14:paraId="12650E4F" w14:textId="44BF7B40" w:rsidR="00AE63B9" w:rsidRPr="00AE63B9" w:rsidRDefault="00AE63B9" w:rsidP="00AE63B9">
      <w:pPr>
        <w:spacing w:line="360" w:lineRule="auto"/>
        <w:rPr>
          <w:rFonts w:ascii="Arial" w:eastAsia="Times New Roman" w:hAnsi="Arial" w:cs="Arial"/>
          <w:color w:val="000000"/>
          <w:sz w:val="20"/>
          <w:szCs w:val="20"/>
          <w:lang w:val="en-US" w:eastAsia="de-DE"/>
        </w:rPr>
      </w:pPr>
      <w:r w:rsidRPr="00AE63B9">
        <w:rPr>
          <w:rFonts w:ascii="Arial" w:eastAsia="Times New Roman" w:hAnsi="Arial" w:cs="Arial"/>
          <w:color w:val="000000"/>
          <w:sz w:val="20"/>
          <w:szCs w:val="20"/>
          <w:lang w:val="en-US" w:eastAsia="de-DE"/>
        </w:rPr>
        <w:t>Images</w:t>
      </w:r>
      <w:r w:rsidRPr="00AE63B9">
        <w:rPr>
          <w:rFonts w:ascii="Arial" w:eastAsia="Times New Roman" w:hAnsi="Arial" w:cs="Arial"/>
          <w:color w:val="000000"/>
          <w:sz w:val="20"/>
          <w:szCs w:val="20"/>
          <w:lang w:val="en-US" w:eastAsia="de-DE"/>
        </w:rPr>
        <w:t xml:space="preserve">: </w:t>
      </w:r>
      <w:hyperlink r:id="rId6" w:history="1">
        <w:r w:rsidRPr="00AE63B9">
          <w:rPr>
            <w:rStyle w:val="Hyperlink"/>
            <w:rFonts w:ascii="Arial" w:eastAsia="Times New Roman" w:hAnsi="Arial" w:cs="Arial"/>
            <w:sz w:val="20"/>
            <w:szCs w:val="20"/>
            <w:lang w:val="en-US" w:eastAsia="de-DE"/>
          </w:rPr>
          <w:t>https://cloud.teufel.de/index.php/s/Lopo3eKemTXoHYe</w:t>
        </w:r>
      </w:hyperlink>
      <w:r w:rsidRPr="00AE63B9">
        <w:rPr>
          <w:rFonts w:ascii="Arial" w:eastAsia="Times New Roman" w:hAnsi="Arial" w:cs="Arial"/>
          <w:color w:val="000000"/>
          <w:sz w:val="20"/>
          <w:szCs w:val="20"/>
          <w:lang w:val="en-US" w:eastAsia="de-DE"/>
        </w:rPr>
        <w:t xml:space="preserve"> </w:t>
      </w:r>
    </w:p>
    <w:p w14:paraId="4A70A89B" w14:textId="77777777" w:rsidR="001167C3" w:rsidRPr="00AE63B9" w:rsidRDefault="001167C3" w:rsidP="00AE63B9">
      <w:pPr>
        <w:spacing w:line="360" w:lineRule="auto"/>
        <w:rPr>
          <w:rFonts w:ascii="Arial" w:eastAsia="Times New Roman" w:hAnsi="Arial" w:cs="Arial"/>
          <w:color w:val="000000"/>
          <w:sz w:val="20"/>
          <w:szCs w:val="20"/>
          <w:lang w:val="en-US" w:eastAsia="de-DE"/>
        </w:rPr>
      </w:pPr>
    </w:p>
    <w:p w14:paraId="1ABA673D" w14:textId="1558325E" w:rsidR="00AE63B9" w:rsidRPr="00AE63B9" w:rsidRDefault="00475219" w:rsidP="00AE63B9">
      <w:pPr>
        <w:spacing w:line="360" w:lineRule="auto"/>
        <w:rPr>
          <w:rFonts w:ascii="Arial" w:eastAsia="Times New Roman" w:hAnsi="Arial" w:cs="Arial"/>
          <w:b/>
          <w:bCs/>
          <w:color w:val="000000"/>
          <w:sz w:val="20"/>
          <w:szCs w:val="20"/>
          <w:lang w:val="fr-FR" w:eastAsia="de-DE"/>
        </w:rPr>
      </w:pPr>
      <w:r w:rsidRPr="00AE63B9">
        <w:rPr>
          <w:rFonts w:ascii="Arial" w:eastAsia="Times New Roman" w:hAnsi="Arial" w:cs="Arial"/>
          <w:b/>
          <w:bCs/>
          <w:color w:val="000000"/>
          <w:sz w:val="20"/>
          <w:szCs w:val="20"/>
          <w:lang w:val="fr-FR" w:eastAsia="de-DE"/>
        </w:rPr>
        <w:t xml:space="preserve">Vue d’ensemble des points forts </w:t>
      </w:r>
      <w:r w:rsidR="001167C3" w:rsidRPr="00AE63B9">
        <w:rPr>
          <w:rFonts w:ascii="Arial" w:eastAsia="Times New Roman" w:hAnsi="Arial" w:cs="Arial"/>
          <w:b/>
          <w:bCs/>
          <w:color w:val="000000"/>
          <w:sz w:val="20"/>
          <w:szCs w:val="20"/>
          <w:lang w:val="fr-FR" w:eastAsia="de-DE"/>
        </w:rPr>
        <w:t>:</w:t>
      </w:r>
    </w:p>
    <w:p w14:paraId="57E012E4" w14:textId="10901099" w:rsidR="001167C3" w:rsidRPr="00AE63B9" w:rsidRDefault="000555E8" w:rsidP="00AE63B9">
      <w:pPr>
        <w:numPr>
          <w:ilvl w:val="0"/>
          <w:numId w:val="1"/>
        </w:numPr>
        <w:spacing w:line="360" w:lineRule="auto"/>
        <w:textAlignment w:val="baseline"/>
        <w:rPr>
          <w:rFonts w:ascii="Arial" w:eastAsia="Times New Roman" w:hAnsi="Arial" w:cs="Arial"/>
          <w:color w:val="000000"/>
          <w:sz w:val="20"/>
          <w:szCs w:val="20"/>
          <w:lang w:val="fr-FR" w:eastAsia="de-DE"/>
        </w:rPr>
      </w:pPr>
      <w:r w:rsidRPr="00AE63B9">
        <w:rPr>
          <w:rFonts w:ascii="Arial" w:eastAsia="Times New Roman" w:hAnsi="Arial" w:cs="Arial"/>
          <w:color w:val="000000"/>
          <w:sz w:val="20"/>
          <w:szCs w:val="20"/>
          <w:lang w:val="fr-FR" w:eastAsia="de-DE"/>
        </w:rPr>
        <w:t>Barre de son 2.0 ultra compacte avec caisson de basse sans-fil 6,5 pouces (2.1) optionnel</w:t>
      </w:r>
    </w:p>
    <w:p w14:paraId="4A41A359" w14:textId="3B60BEAF" w:rsidR="001167C3" w:rsidRPr="00AE63B9" w:rsidRDefault="00072432" w:rsidP="00AE63B9">
      <w:pPr>
        <w:numPr>
          <w:ilvl w:val="0"/>
          <w:numId w:val="1"/>
        </w:numPr>
        <w:spacing w:line="360" w:lineRule="auto"/>
        <w:textAlignment w:val="baseline"/>
        <w:rPr>
          <w:rFonts w:ascii="Arial" w:eastAsia="Times New Roman" w:hAnsi="Arial" w:cs="Arial"/>
          <w:color w:val="000000"/>
          <w:sz w:val="20"/>
          <w:szCs w:val="20"/>
          <w:lang w:val="fr-FR" w:eastAsia="de-DE"/>
        </w:rPr>
      </w:pPr>
      <w:r w:rsidRPr="00AE63B9">
        <w:rPr>
          <w:rFonts w:ascii="Arial" w:eastAsia="Times New Roman" w:hAnsi="Arial" w:cs="Arial"/>
          <w:color w:val="000000"/>
          <w:sz w:val="20"/>
          <w:szCs w:val="20"/>
          <w:lang w:val="fr-FR" w:eastAsia="de-DE"/>
        </w:rPr>
        <w:t xml:space="preserve">Quatre haut-parleurs haute performance avec leur propre conception haut de gamme </w:t>
      </w:r>
    </w:p>
    <w:p w14:paraId="53246419" w14:textId="792466FE" w:rsidR="001167C3" w:rsidRPr="00AE63B9" w:rsidRDefault="00072432" w:rsidP="00AE63B9">
      <w:pPr>
        <w:numPr>
          <w:ilvl w:val="0"/>
          <w:numId w:val="1"/>
        </w:numPr>
        <w:spacing w:line="360" w:lineRule="auto"/>
        <w:textAlignment w:val="baseline"/>
        <w:rPr>
          <w:rFonts w:ascii="Arial" w:eastAsia="Times New Roman" w:hAnsi="Arial" w:cs="Arial"/>
          <w:color w:val="000000"/>
          <w:sz w:val="20"/>
          <w:szCs w:val="20"/>
          <w:lang w:val="fr-FR" w:eastAsia="de-DE"/>
        </w:rPr>
      </w:pPr>
      <w:r w:rsidRPr="00AE63B9">
        <w:rPr>
          <w:rFonts w:ascii="Arial" w:eastAsia="Times New Roman" w:hAnsi="Arial" w:cs="Arial"/>
          <w:color w:val="000000"/>
          <w:sz w:val="20"/>
          <w:szCs w:val="20"/>
          <w:lang w:val="fr-FR" w:eastAsia="de-DE"/>
        </w:rPr>
        <w:t>Technologie</w:t>
      </w:r>
      <w:r w:rsidR="001167C3" w:rsidRPr="00AE63B9">
        <w:rPr>
          <w:rFonts w:ascii="Arial" w:eastAsia="Times New Roman" w:hAnsi="Arial" w:cs="Arial"/>
          <w:color w:val="000000"/>
          <w:sz w:val="20"/>
          <w:szCs w:val="20"/>
          <w:lang w:val="fr-FR" w:eastAsia="de-DE"/>
        </w:rPr>
        <w:t xml:space="preserve"> </w:t>
      </w:r>
      <w:proofErr w:type="spellStart"/>
      <w:r w:rsidR="001167C3" w:rsidRPr="00AE63B9">
        <w:rPr>
          <w:rFonts w:ascii="Arial" w:eastAsia="Times New Roman" w:hAnsi="Arial" w:cs="Arial"/>
          <w:color w:val="000000"/>
          <w:sz w:val="20"/>
          <w:szCs w:val="20"/>
          <w:lang w:val="fr-FR" w:eastAsia="de-DE"/>
        </w:rPr>
        <w:t>Dynamore</w:t>
      </w:r>
      <w:proofErr w:type="spellEnd"/>
      <w:r w:rsidR="001167C3" w:rsidRPr="00AE63B9">
        <w:rPr>
          <w:rFonts w:ascii="Arial" w:eastAsia="Times New Roman" w:hAnsi="Arial" w:cs="Arial"/>
          <w:color w:val="000000"/>
          <w:sz w:val="20"/>
          <w:szCs w:val="20"/>
          <w:lang w:val="fr-FR" w:eastAsia="de-DE"/>
        </w:rPr>
        <w:t>® Ultra</w:t>
      </w:r>
      <w:r w:rsidRPr="00AE63B9">
        <w:rPr>
          <w:rFonts w:ascii="Arial" w:eastAsia="Times New Roman" w:hAnsi="Arial" w:cs="Arial"/>
          <w:color w:val="000000"/>
          <w:sz w:val="20"/>
          <w:szCs w:val="20"/>
          <w:lang w:val="fr-FR" w:eastAsia="de-DE"/>
        </w:rPr>
        <w:t xml:space="preserve"> améliorée avec haut-parleurs</w:t>
      </w:r>
      <w:r w:rsidR="001167C3" w:rsidRPr="00AE63B9">
        <w:rPr>
          <w:rFonts w:ascii="Arial" w:eastAsia="Times New Roman" w:hAnsi="Arial" w:cs="Arial"/>
          <w:color w:val="000000"/>
          <w:sz w:val="20"/>
          <w:szCs w:val="20"/>
          <w:lang w:val="fr-FR" w:eastAsia="de-DE"/>
        </w:rPr>
        <w:t xml:space="preserve"> </w:t>
      </w:r>
      <w:proofErr w:type="spellStart"/>
      <w:r w:rsidRPr="00AE63B9">
        <w:rPr>
          <w:rFonts w:ascii="Arial" w:eastAsia="Times New Roman" w:hAnsi="Arial" w:cs="Arial"/>
          <w:color w:val="000000"/>
          <w:sz w:val="20"/>
          <w:szCs w:val="20"/>
          <w:lang w:val="fr-FR" w:eastAsia="de-DE"/>
        </w:rPr>
        <w:t>s</w:t>
      </w:r>
      <w:r w:rsidR="001167C3" w:rsidRPr="00AE63B9">
        <w:rPr>
          <w:rFonts w:ascii="Arial" w:eastAsia="Times New Roman" w:hAnsi="Arial" w:cs="Arial"/>
          <w:color w:val="000000"/>
          <w:sz w:val="20"/>
          <w:szCs w:val="20"/>
          <w:lang w:val="fr-FR" w:eastAsia="de-DE"/>
        </w:rPr>
        <w:t>ide-</w:t>
      </w:r>
      <w:r w:rsidRPr="00AE63B9">
        <w:rPr>
          <w:rFonts w:ascii="Arial" w:eastAsia="Times New Roman" w:hAnsi="Arial" w:cs="Arial"/>
          <w:color w:val="000000"/>
          <w:sz w:val="20"/>
          <w:szCs w:val="20"/>
          <w:lang w:val="fr-FR" w:eastAsia="de-DE"/>
        </w:rPr>
        <w:t>f</w:t>
      </w:r>
      <w:r w:rsidR="001167C3" w:rsidRPr="00AE63B9">
        <w:rPr>
          <w:rFonts w:ascii="Arial" w:eastAsia="Times New Roman" w:hAnsi="Arial" w:cs="Arial"/>
          <w:color w:val="000000"/>
          <w:sz w:val="20"/>
          <w:szCs w:val="20"/>
          <w:lang w:val="fr-FR" w:eastAsia="de-DE"/>
        </w:rPr>
        <w:t>iring</w:t>
      </w:r>
      <w:proofErr w:type="spellEnd"/>
      <w:r w:rsidRPr="00AE63B9">
        <w:rPr>
          <w:rFonts w:ascii="Arial" w:eastAsia="Times New Roman" w:hAnsi="Arial" w:cs="Arial"/>
          <w:color w:val="000000"/>
          <w:sz w:val="20"/>
          <w:szCs w:val="20"/>
          <w:lang w:val="fr-FR" w:eastAsia="de-DE"/>
        </w:rPr>
        <w:t xml:space="preserve"> au profit d’un son </w:t>
      </w:r>
      <w:proofErr w:type="spellStart"/>
      <w:r w:rsidRPr="00AE63B9">
        <w:rPr>
          <w:rFonts w:ascii="Arial" w:eastAsia="Times New Roman" w:hAnsi="Arial" w:cs="Arial"/>
          <w:color w:val="000000"/>
          <w:sz w:val="20"/>
          <w:szCs w:val="20"/>
          <w:lang w:val="fr-FR" w:eastAsia="de-DE"/>
        </w:rPr>
        <w:t>surround</w:t>
      </w:r>
      <w:proofErr w:type="spellEnd"/>
      <w:r w:rsidRPr="00AE63B9">
        <w:rPr>
          <w:rFonts w:ascii="Arial" w:eastAsia="Times New Roman" w:hAnsi="Arial" w:cs="Arial"/>
          <w:color w:val="000000"/>
          <w:sz w:val="20"/>
          <w:szCs w:val="20"/>
          <w:lang w:val="fr-FR" w:eastAsia="de-DE"/>
        </w:rPr>
        <w:t xml:space="preserve"> virtuel</w:t>
      </w:r>
    </w:p>
    <w:p w14:paraId="3620F9F6" w14:textId="102575DE" w:rsidR="001167C3" w:rsidRPr="00AE63B9" w:rsidRDefault="00EB7A79" w:rsidP="00AE63B9">
      <w:pPr>
        <w:numPr>
          <w:ilvl w:val="0"/>
          <w:numId w:val="1"/>
        </w:numPr>
        <w:spacing w:line="360" w:lineRule="auto"/>
        <w:textAlignment w:val="baseline"/>
        <w:rPr>
          <w:rFonts w:ascii="Arial" w:eastAsia="Times New Roman" w:hAnsi="Arial" w:cs="Arial"/>
          <w:color w:val="000000"/>
          <w:sz w:val="20"/>
          <w:szCs w:val="20"/>
          <w:lang w:val="fr-FR" w:eastAsia="de-DE"/>
        </w:rPr>
      </w:pPr>
      <w:r w:rsidRPr="00AE63B9">
        <w:rPr>
          <w:rFonts w:ascii="Arial" w:eastAsia="Times New Roman" w:hAnsi="Arial" w:cs="Arial"/>
          <w:color w:val="000000"/>
          <w:sz w:val="20"/>
          <w:szCs w:val="20"/>
          <w:lang w:val="fr-FR" w:eastAsia="de-DE"/>
        </w:rPr>
        <w:t>Mode voix réglable pour une compréhension limpide des dialogues</w:t>
      </w:r>
    </w:p>
    <w:p w14:paraId="2A2214E8" w14:textId="3A6CB1B4" w:rsidR="001167C3" w:rsidRPr="00AE63B9" w:rsidRDefault="001167C3" w:rsidP="00AE63B9">
      <w:pPr>
        <w:numPr>
          <w:ilvl w:val="0"/>
          <w:numId w:val="1"/>
        </w:numPr>
        <w:spacing w:line="360" w:lineRule="auto"/>
        <w:textAlignment w:val="baseline"/>
        <w:rPr>
          <w:rFonts w:ascii="Arial" w:eastAsia="Times New Roman" w:hAnsi="Arial" w:cs="Arial"/>
          <w:color w:val="000000"/>
          <w:sz w:val="20"/>
          <w:szCs w:val="20"/>
          <w:lang w:val="fr-FR" w:eastAsia="de-DE"/>
        </w:rPr>
      </w:pPr>
      <w:r w:rsidRPr="00AE63B9">
        <w:rPr>
          <w:rFonts w:ascii="Arial" w:eastAsia="Times New Roman" w:hAnsi="Arial" w:cs="Arial"/>
          <w:color w:val="000000"/>
          <w:sz w:val="20"/>
          <w:szCs w:val="20"/>
          <w:lang w:val="fr-FR" w:eastAsia="de-DE"/>
        </w:rPr>
        <w:t xml:space="preserve">Dolby Digital, Bluetooth 5.0 </w:t>
      </w:r>
      <w:r w:rsidR="004E34AC" w:rsidRPr="00AE63B9">
        <w:rPr>
          <w:rFonts w:ascii="Arial" w:eastAsia="Times New Roman" w:hAnsi="Arial" w:cs="Arial"/>
          <w:color w:val="000000"/>
          <w:sz w:val="20"/>
          <w:szCs w:val="20"/>
          <w:lang w:val="fr-FR" w:eastAsia="de-DE"/>
        </w:rPr>
        <w:t>avec</w:t>
      </w:r>
      <w:r w:rsidRPr="00AE63B9">
        <w:rPr>
          <w:rFonts w:ascii="Arial" w:eastAsia="Times New Roman" w:hAnsi="Arial" w:cs="Arial"/>
          <w:color w:val="000000"/>
          <w:sz w:val="20"/>
          <w:szCs w:val="20"/>
          <w:lang w:val="fr-FR" w:eastAsia="de-DE"/>
        </w:rPr>
        <w:t xml:space="preserve"> </w:t>
      </w:r>
      <w:proofErr w:type="spellStart"/>
      <w:r w:rsidRPr="00AE63B9">
        <w:rPr>
          <w:rFonts w:ascii="Arial" w:eastAsia="Times New Roman" w:hAnsi="Arial" w:cs="Arial"/>
          <w:color w:val="000000"/>
          <w:sz w:val="20"/>
          <w:szCs w:val="20"/>
          <w:lang w:val="fr-FR" w:eastAsia="de-DE"/>
        </w:rPr>
        <w:t>aptX</w:t>
      </w:r>
      <w:proofErr w:type="spellEnd"/>
      <w:r w:rsidRPr="00AE63B9">
        <w:rPr>
          <w:rFonts w:ascii="Arial" w:eastAsia="Times New Roman" w:hAnsi="Arial" w:cs="Arial"/>
          <w:color w:val="000000"/>
          <w:sz w:val="20"/>
          <w:szCs w:val="20"/>
          <w:lang w:val="fr-FR" w:eastAsia="de-DE"/>
        </w:rPr>
        <w:t xml:space="preserve">® </w:t>
      </w:r>
      <w:r w:rsidR="004E34AC" w:rsidRPr="00AE63B9">
        <w:rPr>
          <w:rFonts w:ascii="Arial" w:eastAsia="Times New Roman" w:hAnsi="Arial" w:cs="Arial"/>
          <w:color w:val="000000"/>
          <w:sz w:val="20"/>
          <w:szCs w:val="20"/>
          <w:lang w:val="fr-FR" w:eastAsia="de-DE"/>
        </w:rPr>
        <w:t>pour musique streaming en qualité CD,</w:t>
      </w:r>
      <w:r w:rsidRPr="00AE63B9">
        <w:rPr>
          <w:rFonts w:ascii="Arial" w:eastAsia="Times New Roman" w:hAnsi="Arial" w:cs="Arial"/>
          <w:color w:val="000000"/>
          <w:sz w:val="20"/>
          <w:szCs w:val="20"/>
          <w:lang w:val="fr-FR" w:eastAsia="de-DE"/>
        </w:rPr>
        <w:t xml:space="preserve"> HDMI </w:t>
      </w:r>
      <w:r w:rsidR="004E34AC" w:rsidRPr="00AE63B9">
        <w:rPr>
          <w:rFonts w:ascii="Arial" w:eastAsia="Times New Roman" w:hAnsi="Arial" w:cs="Arial"/>
          <w:color w:val="000000"/>
          <w:sz w:val="20"/>
          <w:szCs w:val="20"/>
          <w:lang w:val="fr-FR" w:eastAsia="de-DE"/>
        </w:rPr>
        <w:t>avec</w:t>
      </w:r>
      <w:r w:rsidRPr="00AE63B9">
        <w:rPr>
          <w:rFonts w:ascii="Arial" w:eastAsia="Times New Roman" w:hAnsi="Arial" w:cs="Arial"/>
          <w:color w:val="000000"/>
          <w:sz w:val="20"/>
          <w:szCs w:val="20"/>
          <w:lang w:val="fr-FR" w:eastAsia="de-DE"/>
        </w:rPr>
        <w:t xml:space="preserve"> CEC </w:t>
      </w:r>
      <w:r w:rsidR="004E34AC" w:rsidRPr="00AE63B9">
        <w:rPr>
          <w:rFonts w:ascii="Arial" w:eastAsia="Times New Roman" w:hAnsi="Arial" w:cs="Arial"/>
          <w:color w:val="000000"/>
          <w:sz w:val="20"/>
          <w:szCs w:val="20"/>
          <w:lang w:val="fr-FR" w:eastAsia="de-DE"/>
        </w:rPr>
        <w:t>et</w:t>
      </w:r>
      <w:r w:rsidRPr="00AE63B9">
        <w:rPr>
          <w:rFonts w:ascii="Arial" w:eastAsia="Times New Roman" w:hAnsi="Arial" w:cs="Arial"/>
          <w:color w:val="000000"/>
          <w:sz w:val="20"/>
          <w:szCs w:val="20"/>
          <w:lang w:val="fr-FR" w:eastAsia="de-DE"/>
        </w:rPr>
        <w:t xml:space="preserve"> ARC </w:t>
      </w:r>
      <w:r w:rsidR="004E34AC" w:rsidRPr="00AE63B9">
        <w:rPr>
          <w:rFonts w:ascii="Arial" w:eastAsia="Times New Roman" w:hAnsi="Arial" w:cs="Arial"/>
          <w:color w:val="000000"/>
          <w:sz w:val="20"/>
          <w:szCs w:val="20"/>
          <w:lang w:val="fr-FR" w:eastAsia="de-DE"/>
        </w:rPr>
        <w:t xml:space="preserve">permettant un contrôle depuis la télécommande </w:t>
      </w:r>
    </w:p>
    <w:p w14:paraId="7888C725" w14:textId="2E460276" w:rsidR="001167C3" w:rsidRPr="00AE63B9" w:rsidRDefault="004E34AC" w:rsidP="00AE63B9">
      <w:pPr>
        <w:numPr>
          <w:ilvl w:val="0"/>
          <w:numId w:val="1"/>
        </w:numPr>
        <w:spacing w:line="360" w:lineRule="auto"/>
        <w:textAlignment w:val="baseline"/>
        <w:rPr>
          <w:rFonts w:ascii="Arial" w:eastAsia="Times New Roman" w:hAnsi="Arial" w:cs="Arial"/>
          <w:color w:val="000000"/>
          <w:sz w:val="20"/>
          <w:szCs w:val="20"/>
          <w:lang w:val="fr-FR" w:eastAsia="de-DE"/>
        </w:rPr>
      </w:pPr>
      <w:r w:rsidRPr="00AE63B9">
        <w:rPr>
          <w:rFonts w:ascii="Arial" w:eastAsia="Times New Roman" w:hAnsi="Arial" w:cs="Arial"/>
          <w:color w:val="000000"/>
          <w:sz w:val="20"/>
          <w:szCs w:val="20"/>
          <w:lang w:val="fr-FR" w:eastAsia="de-DE"/>
        </w:rPr>
        <w:t xml:space="preserve">Bande </w:t>
      </w:r>
      <w:r w:rsidR="001167C3" w:rsidRPr="00AE63B9">
        <w:rPr>
          <w:rFonts w:ascii="Arial" w:eastAsia="Times New Roman" w:hAnsi="Arial" w:cs="Arial"/>
          <w:color w:val="000000"/>
          <w:sz w:val="20"/>
          <w:szCs w:val="20"/>
          <w:lang w:val="fr-FR" w:eastAsia="de-DE"/>
        </w:rPr>
        <w:t>LED</w:t>
      </w:r>
      <w:r w:rsidRPr="00AE63B9">
        <w:rPr>
          <w:rFonts w:ascii="Arial" w:eastAsia="Times New Roman" w:hAnsi="Arial" w:cs="Arial"/>
          <w:color w:val="000000"/>
          <w:sz w:val="20"/>
          <w:szCs w:val="20"/>
          <w:lang w:val="fr-FR" w:eastAsia="de-DE"/>
        </w:rPr>
        <w:t xml:space="preserve"> derrière la toile et indiquant le niveau de volume sonore</w:t>
      </w:r>
    </w:p>
    <w:p w14:paraId="324CBF7E" w14:textId="3FFE07B9" w:rsidR="001167C3" w:rsidRPr="00AE63B9" w:rsidRDefault="004737B5" w:rsidP="00AE63B9">
      <w:pPr>
        <w:numPr>
          <w:ilvl w:val="0"/>
          <w:numId w:val="1"/>
        </w:numPr>
        <w:spacing w:line="360" w:lineRule="auto"/>
        <w:textAlignment w:val="baseline"/>
        <w:rPr>
          <w:rFonts w:ascii="Arial" w:eastAsia="Times New Roman" w:hAnsi="Arial" w:cs="Arial"/>
          <w:color w:val="000000"/>
          <w:sz w:val="20"/>
          <w:szCs w:val="20"/>
          <w:lang w:val="fr-FR" w:eastAsia="de-DE"/>
        </w:rPr>
      </w:pPr>
      <w:r w:rsidRPr="00AE63B9">
        <w:rPr>
          <w:rFonts w:ascii="Arial" w:eastAsia="Times New Roman" w:hAnsi="Arial" w:cs="Arial"/>
          <w:color w:val="000000"/>
          <w:sz w:val="20"/>
          <w:szCs w:val="20"/>
          <w:lang w:val="fr-FR" w:eastAsia="de-DE"/>
        </w:rPr>
        <w:t xml:space="preserve">Télécommande avec touche de sélection directe pour les modes audio : normal et </w:t>
      </w:r>
      <w:r w:rsidR="001167C3" w:rsidRPr="00AE63B9">
        <w:rPr>
          <w:rFonts w:ascii="Arial" w:eastAsia="Times New Roman" w:hAnsi="Arial" w:cs="Arial"/>
          <w:color w:val="000000"/>
          <w:sz w:val="20"/>
          <w:szCs w:val="20"/>
          <w:lang w:val="fr-FR" w:eastAsia="de-DE"/>
        </w:rPr>
        <w:t>Night </w:t>
      </w:r>
    </w:p>
    <w:p w14:paraId="455B11BA" w14:textId="47C789A9" w:rsidR="001167C3" w:rsidRPr="00AE63B9" w:rsidRDefault="004737B5" w:rsidP="00AE63B9">
      <w:pPr>
        <w:numPr>
          <w:ilvl w:val="0"/>
          <w:numId w:val="1"/>
        </w:numPr>
        <w:spacing w:line="360" w:lineRule="auto"/>
        <w:textAlignment w:val="baseline"/>
        <w:rPr>
          <w:rFonts w:ascii="Arial" w:eastAsia="Times New Roman" w:hAnsi="Arial" w:cs="Arial"/>
          <w:color w:val="000000"/>
          <w:sz w:val="20"/>
          <w:szCs w:val="20"/>
          <w:lang w:val="fr-FR" w:eastAsia="de-DE"/>
        </w:rPr>
      </w:pPr>
      <w:r w:rsidRPr="00AE63B9">
        <w:rPr>
          <w:rFonts w:ascii="Arial" w:eastAsia="Times New Roman" w:hAnsi="Arial" w:cs="Arial"/>
          <w:color w:val="000000"/>
          <w:sz w:val="20"/>
          <w:szCs w:val="20"/>
          <w:lang w:val="fr-FR" w:eastAsia="de-DE"/>
        </w:rPr>
        <w:t>Touches de commande sur l’appareil pour un contrôle direct</w:t>
      </w:r>
    </w:p>
    <w:p w14:paraId="51C3D4F3" w14:textId="3A63330B" w:rsidR="001167C3" w:rsidRPr="00AE63B9" w:rsidRDefault="00883967" w:rsidP="00AE63B9">
      <w:pPr>
        <w:numPr>
          <w:ilvl w:val="0"/>
          <w:numId w:val="1"/>
        </w:numPr>
        <w:spacing w:line="360" w:lineRule="auto"/>
        <w:textAlignment w:val="baseline"/>
        <w:rPr>
          <w:rFonts w:ascii="Arial" w:eastAsia="Times New Roman" w:hAnsi="Arial" w:cs="Arial"/>
          <w:color w:val="000000"/>
          <w:sz w:val="20"/>
          <w:szCs w:val="20"/>
          <w:lang w:val="fr-FR" w:eastAsia="de-DE"/>
        </w:rPr>
      </w:pPr>
      <w:r w:rsidRPr="00AE63B9">
        <w:rPr>
          <w:rFonts w:ascii="Arial" w:eastAsia="Times New Roman" w:hAnsi="Arial" w:cs="Arial"/>
          <w:color w:val="000000"/>
          <w:sz w:val="20"/>
          <w:szCs w:val="20"/>
          <w:lang w:val="fr-FR" w:eastAsia="de-DE"/>
        </w:rPr>
        <w:t>Possibilité de disposition murale</w:t>
      </w:r>
      <w:r w:rsidR="001167C3" w:rsidRPr="00AE63B9">
        <w:rPr>
          <w:rFonts w:ascii="Arial" w:eastAsia="Times New Roman" w:hAnsi="Arial" w:cs="Arial"/>
          <w:color w:val="000000"/>
          <w:sz w:val="20"/>
          <w:szCs w:val="20"/>
          <w:lang w:val="fr-FR" w:eastAsia="de-DE"/>
        </w:rPr>
        <w:t xml:space="preserve">, Line-In, </w:t>
      </w:r>
      <w:r w:rsidRPr="00AE63B9">
        <w:rPr>
          <w:rFonts w:ascii="Arial" w:eastAsia="Times New Roman" w:hAnsi="Arial" w:cs="Arial"/>
          <w:color w:val="000000"/>
          <w:sz w:val="20"/>
          <w:szCs w:val="20"/>
          <w:lang w:val="fr-FR" w:eastAsia="de-DE"/>
        </w:rPr>
        <w:t>entrée numérique optique</w:t>
      </w:r>
    </w:p>
    <w:p w14:paraId="60CD59F3" w14:textId="0710FF98" w:rsidR="001167C3" w:rsidRPr="00AE63B9" w:rsidRDefault="00883967" w:rsidP="00AE63B9">
      <w:pPr>
        <w:numPr>
          <w:ilvl w:val="0"/>
          <w:numId w:val="1"/>
        </w:numPr>
        <w:spacing w:line="360" w:lineRule="auto"/>
        <w:textAlignment w:val="baseline"/>
        <w:rPr>
          <w:rFonts w:ascii="Arial" w:eastAsia="Times New Roman" w:hAnsi="Arial" w:cs="Arial"/>
          <w:color w:val="000000"/>
          <w:sz w:val="20"/>
          <w:szCs w:val="20"/>
          <w:lang w:val="fr-FR" w:eastAsia="de-DE"/>
        </w:rPr>
      </w:pPr>
      <w:r w:rsidRPr="00AE63B9">
        <w:rPr>
          <w:rFonts w:ascii="Arial" w:eastAsia="Times New Roman" w:hAnsi="Arial" w:cs="Arial"/>
          <w:color w:val="000000"/>
          <w:sz w:val="20"/>
          <w:szCs w:val="20"/>
          <w:lang w:val="fr-FR" w:eastAsia="de-DE"/>
        </w:rPr>
        <w:t>Plusieurs possibilités d’usages : barre de son TV, ensemble audio Bluetooth, système audio pour PC via connexion USB</w:t>
      </w:r>
    </w:p>
    <w:p w14:paraId="410099CA" w14:textId="537220D2" w:rsidR="001167C3" w:rsidRPr="00AE63B9" w:rsidRDefault="002803C5" w:rsidP="00AE63B9">
      <w:pPr>
        <w:numPr>
          <w:ilvl w:val="0"/>
          <w:numId w:val="1"/>
        </w:numPr>
        <w:spacing w:line="360" w:lineRule="auto"/>
        <w:textAlignment w:val="baseline"/>
        <w:rPr>
          <w:rFonts w:ascii="Arial" w:eastAsia="Times New Roman" w:hAnsi="Arial" w:cs="Arial"/>
          <w:color w:val="000000"/>
          <w:sz w:val="20"/>
          <w:szCs w:val="20"/>
          <w:lang w:val="fr-FR" w:eastAsia="de-DE"/>
        </w:rPr>
      </w:pPr>
      <w:r w:rsidRPr="00AE63B9">
        <w:rPr>
          <w:rFonts w:ascii="Arial" w:eastAsia="Times New Roman" w:hAnsi="Arial" w:cs="Arial"/>
          <w:color w:val="000000"/>
          <w:sz w:val="20"/>
          <w:szCs w:val="20"/>
          <w:lang w:val="fr-FR" w:eastAsia="de-DE"/>
        </w:rPr>
        <w:t>La</w:t>
      </w:r>
      <w:r w:rsidR="001167C3" w:rsidRPr="00AE63B9">
        <w:rPr>
          <w:rFonts w:ascii="Arial" w:eastAsia="Times New Roman" w:hAnsi="Arial" w:cs="Arial"/>
          <w:color w:val="000000"/>
          <w:sz w:val="20"/>
          <w:szCs w:val="20"/>
          <w:lang w:val="fr-FR" w:eastAsia="de-DE"/>
        </w:rPr>
        <w:t xml:space="preserve"> CINEBAR ONE </w:t>
      </w:r>
      <w:r w:rsidRPr="00AE63B9">
        <w:rPr>
          <w:rFonts w:ascii="Arial" w:eastAsia="Times New Roman" w:hAnsi="Arial" w:cs="Arial"/>
          <w:color w:val="000000"/>
          <w:sz w:val="20"/>
          <w:szCs w:val="20"/>
          <w:lang w:val="fr-FR" w:eastAsia="de-DE"/>
        </w:rPr>
        <w:t xml:space="preserve">est disponible dès maintenant sur </w:t>
      </w:r>
      <w:r w:rsidR="001167C3" w:rsidRPr="00AE63B9">
        <w:rPr>
          <w:rFonts w:ascii="Arial" w:eastAsia="Times New Roman" w:hAnsi="Arial" w:cs="Arial"/>
          <w:color w:val="000000"/>
          <w:sz w:val="20"/>
          <w:szCs w:val="20"/>
          <w:lang w:val="fr-FR" w:eastAsia="de-DE"/>
        </w:rPr>
        <w:t>www.teufel</w:t>
      </w:r>
      <w:r w:rsidR="00567F1C" w:rsidRPr="00AE63B9">
        <w:rPr>
          <w:rFonts w:ascii="Arial" w:eastAsia="Times New Roman" w:hAnsi="Arial" w:cs="Arial"/>
          <w:color w:val="000000"/>
          <w:sz w:val="20"/>
          <w:szCs w:val="20"/>
          <w:lang w:val="fr-FR" w:eastAsia="de-DE"/>
        </w:rPr>
        <w:t>audio</w:t>
      </w:r>
      <w:r w:rsidR="001167C3" w:rsidRPr="00AE63B9">
        <w:rPr>
          <w:rFonts w:ascii="Arial" w:eastAsia="Times New Roman" w:hAnsi="Arial" w:cs="Arial"/>
          <w:color w:val="000000"/>
          <w:sz w:val="20"/>
          <w:szCs w:val="20"/>
          <w:lang w:val="fr-FR" w:eastAsia="de-DE"/>
        </w:rPr>
        <w:t>.</w:t>
      </w:r>
      <w:r w:rsidR="003B7F91" w:rsidRPr="00AE63B9">
        <w:rPr>
          <w:rFonts w:ascii="Arial" w:eastAsia="Times New Roman" w:hAnsi="Arial" w:cs="Arial"/>
          <w:color w:val="000000"/>
          <w:sz w:val="20"/>
          <w:szCs w:val="20"/>
          <w:lang w:val="fr-FR" w:eastAsia="de-DE"/>
        </w:rPr>
        <w:t>fr</w:t>
      </w:r>
      <w:r w:rsidR="001167C3" w:rsidRPr="00AE63B9">
        <w:rPr>
          <w:rFonts w:ascii="Arial" w:eastAsia="Times New Roman" w:hAnsi="Arial" w:cs="Arial"/>
          <w:color w:val="000000"/>
          <w:sz w:val="20"/>
          <w:szCs w:val="20"/>
          <w:lang w:val="fr-FR" w:eastAsia="de-DE"/>
        </w:rPr>
        <w:t xml:space="preserve"> </w:t>
      </w:r>
      <w:r w:rsidRPr="00AE63B9">
        <w:rPr>
          <w:rFonts w:ascii="Arial" w:eastAsia="Times New Roman" w:hAnsi="Arial" w:cs="Arial"/>
          <w:color w:val="000000"/>
          <w:sz w:val="20"/>
          <w:szCs w:val="20"/>
          <w:lang w:val="fr-FR" w:eastAsia="de-DE"/>
        </w:rPr>
        <w:t xml:space="preserve">au prix de </w:t>
      </w:r>
      <w:r w:rsidR="001167C3" w:rsidRPr="00AE63B9">
        <w:rPr>
          <w:rFonts w:ascii="Arial" w:eastAsia="Times New Roman" w:hAnsi="Arial" w:cs="Arial"/>
          <w:color w:val="000000"/>
          <w:sz w:val="20"/>
          <w:szCs w:val="20"/>
          <w:lang w:val="fr-FR" w:eastAsia="de-DE"/>
        </w:rPr>
        <w:t>2</w:t>
      </w:r>
      <w:r w:rsidR="00AE63B9">
        <w:rPr>
          <w:rFonts w:ascii="Arial" w:eastAsia="Times New Roman" w:hAnsi="Arial" w:cs="Arial"/>
          <w:color w:val="000000"/>
          <w:sz w:val="20"/>
          <w:szCs w:val="20"/>
          <w:lang w:val="fr-FR" w:eastAsia="de-DE"/>
        </w:rPr>
        <w:t>9</w:t>
      </w:r>
      <w:r w:rsidR="001167C3" w:rsidRPr="00AE63B9">
        <w:rPr>
          <w:rFonts w:ascii="Arial" w:eastAsia="Times New Roman" w:hAnsi="Arial" w:cs="Arial"/>
          <w:color w:val="000000"/>
          <w:sz w:val="20"/>
          <w:szCs w:val="20"/>
          <w:lang w:val="fr-FR" w:eastAsia="de-DE"/>
        </w:rPr>
        <w:t xml:space="preserve">9,99 </w:t>
      </w:r>
      <w:r w:rsidRPr="00AE63B9">
        <w:rPr>
          <w:rFonts w:ascii="Arial" w:eastAsia="Times New Roman" w:hAnsi="Arial" w:cs="Arial"/>
          <w:color w:val="000000"/>
          <w:sz w:val="20"/>
          <w:szCs w:val="20"/>
          <w:lang w:val="fr-FR" w:eastAsia="de-DE"/>
        </w:rPr>
        <w:t>euros, en noir et blanc</w:t>
      </w:r>
      <w:r w:rsidR="001167C3" w:rsidRPr="00AE63B9">
        <w:rPr>
          <w:rFonts w:ascii="Arial" w:eastAsia="Times New Roman" w:hAnsi="Arial" w:cs="Arial"/>
          <w:color w:val="000000"/>
          <w:sz w:val="20"/>
          <w:szCs w:val="20"/>
          <w:lang w:val="fr-FR" w:eastAsia="de-DE"/>
        </w:rPr>
        <w:t xml:space="preserve">. </w:t>
      </w:r>
      <w:r w:rsidRPr="00AE63B9">
        <w:rPr>
          <w:rFonts w:ascii="Arial" w:eastAsia="Times New Roman" w:hAnsi="Arial" w:cs="Arial"/>
          <w:color w:val="000000"/>
          <w:sz w:val="20"/>
          <w:szCs w:val="20"/>
          <w:lang w:val="fr-FR" w:eastAsia="de-DE"/>
        </w:rPr>
        <w:t>La</w:t>
      </w:r>
      <w:r w:rsidR="001167C3" w:rsidRPr="00AE63B9">
        <w:rPr>
          <w:rFonts w:ascii="Arial" w:eastAsia="Times New Roman" w:hAnsi="Arial" w:cs="Arial"/>
          <w:color w:val="000000"/>
          <w:sz w:val="20"/>
          <w:szCs w:val="20"/>
          <w:lang w:val="fr-FR" w:eastAsia="de-DE"/>
        </w:rPr>
        <w:t xml:space="preserve"> CINEBAR ONE+ </w:t>
      </w:r>
      <w:r w:rsidRPr="00AE63B9">
        <w:rPr>
          <w:rFonts w:ascii="Arial" w:eastAsia="Times New Roman" w:hAnsi="Arial" w:cs="Arial"/>
          <w:color w:val="000000"/>
          <w:sz w:val="20"/>
          <w:szCs w:val="20"/>
          <w:lang w:val="fr-FR" w:eastAsia="de-DE"/>
        </w:rPr>
        <w:t>accompagnée de son caisson de basses surpuissant coûte</w:t>
      </w:r>
      <w:r w:rsidR="001167C3" w:rsidRPr="00AE63B9">
        <w:rPr>
          <w:rFonts w:ascii="Arial" w:eastAsia="Times New Roman" w:hAnsi="Arial" w:cs="Arial"/>
          <w:color w:val="000000"/>
          <w:sz w:val="20"/>
          <w:szCs w:val="20"/>
          <w:lang w:val="fr-FR" w:eastAsia="de-DE"/>
        </w:rPr>
        <w:t xml:space="preserve"> 3</w:t>
      </w:r>
      <w:r w:rsidR="00AE63B9">
        <w:rPr>
          <w:rFonts w:ascii="Arial" w:eastAsia="Times New Roman" w:hAnsi="Arial" w:cs="Arial"/>
          <w:color w:val="000000"/>
          <w:sz w:val="20"/>
          <w:szCs w:val="20"/>
          <w:lang w:val="fr-FR" w:eastAsia="de-DE"/>
        </w:rPr>
        <w:t>9</w:t>
      </w:r>
      <w:r w:rsidR="001167C3" w:rsidRPr="00AE63B9">
        <w:rPr>
          <w:rFonts w:ascii="Arial" w:eastAsia="Times New Roman" w:hAnsi="Arial" w:cs="Arial"/>
          <w:color w:val="000000"/>
          <w:sz w:val="20"/>
          <w:szCs w:val="20"/>
          <w:lang w:val="fr-FR" w:eastAsia="de-DE"/>
        </w:rPr>
        <w:t xml:space="preserve">9,99 </w:t>
      </w:r>
      <w:r w:rsidRPr="00AE63B9">
        <w:rPr>
          <w:rFonts w:ascii="Arial" w:eastAsia="Times New Roman" w:hAnsi="Arial" w:cs="Arial"/>
          <w:color w:val="000000"/>
          <w:sz w:val="20"/>
          <w:szCs w:val="20"/>
          <w:lang w:val="fr-FR" w:eastAsia="de-DE"/>
        </w:rPr>
        <w:t>euros</w:t>
      </w:r>
    </w:p>
    <w:p w14:paraId="4F18C468" w14:textId="77777777" w:rsidR="001167C3" w:rsidRPr="00AE63B9" w:rsidRDefault="001167C3" w:rsidP="00AE63B9">
      <w:pPr>
        <w:spacing w:line="360" w:lineRule="auto"/>
        <w:rPr>
          <w:rFonts w:ascii="Arial" w:eastAsia="Times New Roman" w:hAnsi="Arial" w:cs="Arial"/>
          <w:color w:val="000000"/>
          <w:sz w:val="20"/>
          <w:szCs w:val="20"/>
          <w:lang w:val="fr-FR" w:eastAsia="de-DE"/>
        </w:rPr>
      </w:pPr>
    </w:p>
    <w:p w14:paraId="4C387B03" w14:textId="5C61FDF7" w:rsidR="001167C3" w:rsidRPr="00AE63B9" w:rsidRDefault="00C702B1" w:rsidP="00AE63B9">
      <w:pPr>
        <w:spacing w:line="360" w:lineRule="auto"/>
        <w:rPr>
          <w:rFonts w:ascii="Arial" w:eastAsia="Times New Roman" w:hAnsi="Arial" w:cs="Arial"/>
          <w:b/>
          <w:bCs/>
          <w:color w:val="000000"/>
          <w:sz w:val="20"/>
          <w:szCs w:val="20"/>
          <w:lang w:val="fr-FR" w:eastAsia="de-DE"/>
        </w:rPr>
      </w:pPr>
      <w:r w:rsidRPr="00AE63B9">
        <w:rPr>
          <w:rFonts w:ascii="Arial" w:eastAsia="Times New Roman" w:hAnsi="Arial" w:cs="Arial"/>
          <w:b/>
          <w:bCs/>
          <w:color w:val="000000"/>
          <w:sz w:val="20"/>
          <w:szCs w:val="20"/>
          <w:lang w:val="fr-FR" w:eastAsia="de-DE"/>
        </w:rPr>
        <w:t>Le son aussi important que l’image</w:t>
      </w:r>
    </w:p>
    <w:p w14:paraId="2DD3F483" w14:textId="64FBC28B" w:rsidR="001167C3" w:rsidRPr="00AE63B9" w:rsidRDefault="00593CFD" w:rsidP="00AE63B9">
      <w:pPr>
        <w:spacing w:line="360" w:lineRule="auto"/>
        <w:rPr>
          <w:rFonts w:ascii="Arial" w:eastAsia="Times New Roman" w:hAnsi="Arial" w:cs="Arial"/>
          <w:color w:val="000000"/>
          <w:sz w:val="20"/>
          <w:szCs w:val="20"/>
          <w:lang w:val="fr-FR" w:eastAsia="de-DE"/>
        </w:rPr>
      </w:pPr>
      <w:r w:rsidRPr="00AE63B9">
        <w:rPr>
          <w:rFonts w:ascii="Arial" w:eastAsia="Times New Roman" w:hAnsi="Arial" w:cs="Arial"/>
          <w:color w:val="000000"/>
          <w:sz w:val="20"/>
          <w:szCs w:val="20"/>
          <w:lang w:val="fr-FR" w:eastAsia="de-DE"/>
        </w:rPr>
        <w:t>Dans le cadre de films, de jeux vidéo ou de visionnage</w:t>
      </w:r>
      <w:r w:rsidR="003B7F91" w:rsidRPr="00AE63B9">
        <w:rPr>
          <w:rFonts w:ascii="Arial" w:eastAsia="Times New Roman" w:hAnsi="Arial" w:cs="Arial"/>
          <w:color w:val="000000"/>
          <w:sz w:val="20"/>
          <w:szCs w:val="20"/>
          <w:lang w:val="fr-FR" w:eastAsia="de-DE"/>
        </w:rPr>
        <w:t>s</w:t>
      </w:r>
      <w:r w:rsidRPr="00AE63B9">
        <w:rPr>
          <w:rFonts w:ascii="Arial" w:eastAsia="Times New Roman" w:hAnsi="Arial" w:cs="Arial"/>
          <w:color w:val="000000"/>
          <w:sz w:val="20"/>
          <w:szCs w:val="20"/>
          <w:lang w:val="fr-FR" w:eastAsia="de-DE"/>
        </w:rPr>
        <w:t xml:space="preserve"> TV, le son est au moins aussi important que l’image. Malheureusement le son des téléviseurs est souvent assez plat, ce qui explique en partie l’essor fulgurant des barres de son et plateaux sonores. Avec la</w:t>
      </w:r>
      <w:r w:rsidR="001167C3" w:rsidRPr="00AE63B9">
        <w:rPr>
          <w:rFonts w:ascii="Arial" w:eastAsia="Times New Roman" w:hAnsi="Arial" w:cs="Arial"/>
          <w:color w:val="000000"/>
          <w:sz w:val="20"/>
          <w:szCs w:val="20"/>
          <w:lang w:val="fr-FR" w:eastAsia="de-DE"/>
        </w:rPr>
        <w:t xml:space="preserve"> CINEBAR ONE</w:t>
      </w:r>
      <w:r w:rsidRPr="00AE63B9">
        <w:rPr>
          <w:rFonts w:ascii="Arial" w:eastAsia="Times New Roman" w:hAnsi="Arial" w:cs="Arial"/>
          <w:color w:val="000000"/>
          <w:sz w:val="20"/>
          <w:szCs w:val="20"/>
          <w:lang w:val="fr-FR" w:eastAsia="de-DE"/>
        </w:rPr>
        <w:t xml:space="preserve">, Teufel propose une solution aussi compacte que puissante pour les espaces de petites et moyennes dimensions. </w:t>
      </w:r>
    </w:p>
    <w:p w14:paraId="375817F0" w14:textId="77777777" w:rsidR="001167C3" w:rsidRPr="00AE63B9" w:rsidRDefault="001167C3" w:rsidP="00AE63B9">
      <w:pPr>
        <w:spacing w:line="360" w:lineRule="auto"/>
        <w:rPr>
          <w:rFonts w:ascii="Arial" w:eastAsia="Times New Roman" w:hAnsi="Arial" w:cs="Arial"/>
          <w:color w:val="000000"/>
          <w:sz w:val="20"/>
          <w:szCs w:val="20"/>
          <w:lang w:val="fr-FR" w:eastAsia="de-DE"/>
        </w:rPr>
      </w:pPr>
    </w:p>
    <w:p w14:paraId="09926083" w14:textId="77777777" w:rsidR="00AE63B9" w:rsidRDefault="00AE63B9" w:rsidP="00AE63B9">
      <w:pPr>
        <w:spacing w:line="360" w:lineRule="auto"/>
        <w:rPr>
          <w:rFonts w:ascii="Arial" w:eastAsia="Times New Roman" w:hAnsi="Arial" w:cs="Arial"/>
          <w:b/>
          <w:bCs/>
          <w:color w:val="000000"/>
          <w:sz w:val="20"/>
          <w:szCs w:val="20"/>
          <w:lang w:val="fr-FR" w:eastAsia="de-DE"/>
        </w:rPr>
      </w:pPr>
    </w:p>
    <w:p w14:paraId="789B2EF0" w14:textId="77777777" w:rsidR="00AE63B9" w:rsidRDefault="00AE63B9" w:rsidP="00AE63B9">
      <w:pPr>
        <w:spacing w:line="360" w:lineRule="auto"/>
        <w:rPr>
          <w:rFonts w:ascii="Arial" w:eastAsia="Times New Roman" w:hAnsi="Arial" w:cs="Arial"/>
          <w:b/>
          <w:bCs/>
          <w:color w:val="000000"/>
          <w:sz w:val="20"/>
          <w:szCs w:val="20"/>
          <w:lang w:val="fr-FR" w:eastAsia="de-DE"/>
        </w:rPr>
      </w:pPr>
    </w:p>
    <w:p w14:paraId="5ECA132C" w14:textId="7464A4C5" w:rsidR="001167C3" w:rsidRPr="00AE63B9" w:rsidRDefault="00C702B1" w:rsidP="00AE63B9">
      <w:pPr>
        <w:spacing w:line="360" w:lineRule="auto"/>
        <w:rPr>
          <w:rFonts w:ascii="Arial" w:eastAsia="Times New Roman" w:hAnsi="Arial" w:cs="Arial"/>
          <w:b/>
          <w:bCs/>
          <w:color w:val="000000"/>
          <w:sz w:val="20"/>
          <w:szCs w:val="20"/>
          <w:lang w:val="fr-FR" w:eastAsia="de-DE"/>
        </w:rPr>
      </w:pPr>
      <w:r w:rsidRPr="00AE63B9">
        <w:rPr>
          <w:rFonts w:ascii="Arial" w:eastAsia="Times New Roman" w:hAnsi="Arial" w:cs="Arial"/>
          <w:b/>
          <w:bCs/>
          <w:color w:val="000000"/>
          <w:sz w:val="20"/>
          <w:szCs w:val="20"/>
          <w:lang w:val="fr-FR" w:eastAsia="de-DE"/>
        </w:rPr>
        <w:lastRenderedPageBreak/>
        <w:t>Un son prenant et enveloppant</w:t>
      </w:r>
    </w:p>
    <w:p w14:paraId="094E747A" w14:textId="559E6508" w:rsidR="001167C3" w:rsidRPr="00AE63B9" w:rsidRDefault="00AE704F" w:rsidP="00AE63B9">
      <w:pPr>
        <w:spacing w:line="360" w:lineRule="auto"/>
        <w:rPr>
          <w:rFonts w:ascii="Arial" w:eastAsia="Times New Roman" w:hAnsi="Arial" w:cs="Arial"/>
          <w:color w:val="000000"/>
          <w:sz w:val="20"/>
          <w:szCs w:val="20"/>
          <w:lang w:val="fr-FR" w:eastAsia="de-DE"/>
        </w:rPr>
      </w:pPr>
      <w:r w:rsidRPr="00AE63B9">
        <w:rPr>
          <w:rFonts w:ascii="Arial" w:eastAsia="Times New Roman" w:hAnsi="Arial" w:cs="Arial"/>
          <w:color w:val="000000"/>
          <w:sz w:val="20"/>
          <w:szCs w:val="20"/>
          <w:lang w:val="fr-FR" w:eastAsia="de-DE"/>
        </w:rPr>
        <w:t xml:space="preserve">La technologie </w:t>
      </w:r>
      <w:proofErr w:type="spellStart"/>
      <w:r w:rsidR="001167C3" w:rsidRPr="00AE63B9">
        <w:rPr>
          <w:rFonts w:ascii="Arial" w:eastAsia="Times New Roman" w:hAnsi="Arial" w:cs="Arial"/>
          <w:color w:val="000000"/>
          <w:sz w:val="20"/>
          <w:szCs w:val="20"/>
          <w:lang w:val="fr-FR" w:eastAsia="de-DE"/>
        </w:rPr>
        <w:t>Dynamore</w:t>
      </w:r>
      <w:proofErr w:type="spellEnd"/>
      <w:r w:rsidR="001167C3" w:rsidRPr="00AE63B9">
        <w:rPr>
          <w:rFonts w:ascii="Arial" w:eastAsia="Times New Roman" w:hAnsi="Arial" w:cs="Arial"/>
          <w:color w:val="000000"/>
          <w:sz w:val="20"/>
          <w:szCs w:val="20"/>
          <w:lang w:val="fr-FR" w:eastAsia="de-DE"/>
        </w:rPr>
        <w:t>® Ultra</w:t>
      </w:r>
      <w:r w:rsidRPr="00AE63B9">
        <w:rPr>
          <w:rFonts w:ascii="Arial" w:eastAsia="Times New Roman" w:hAnsi="Arial" w:cs="Arial"/>
          <w:color w:val="000000"/>
          <w:sz w:val="20"/>
          <w:szCs w:val="20"/>
          <w:lang w:val="fr-FR" w:eastAsia="de-DE"/>
        </w:rPr>
        <w:t xml:space="preserve"> développé</w:t>
      </w:r>
      <w:r w:rsidR="00623007" w:rsidRPr="00AE63B9">
        <w:rPr>
          <w:rFonts w:ascii="Arial" w:eastAsia="Times New Roman" w:hAnsi="Arial" w:cs="Arial"/>
          <w:color w:val="000000"/>
          <w:sz w:val="20"/>
          <w:szCs w:val="20"/>
          <w:lang w:val="fr-FR" w:eastAsia="de-DE"/>
        </w:rPr>
        <w:t>e</w:t>
      </w:r>
      <w:r w:rsidRPr="00AE63B9">
        <w:rPr>
          <w:rFonts w:ascii="Arial" w:eastAsia="Times New Roman" w:hAnsi="Arial" w:cs="Arial"/>
          <w:color w:val="000000"/>
          <w:sz w:val="20"/>
          <w:szCs w:val="20"/>
          <w:lang w:val="fr-FR" w:eastAsia="de-DE"/>
        </w:rPr>
        <w:t xml:space="preserve"> à Berlin assure avec ses haut-parleurs latéraux un son tridimen</w:t>
      </w:r>
      <w:r w:rsidR="00722596" w:rsidRPr="00AE63B9">
        <w:rPr>
          <w:rFonts w:ascii="Arial" w:eastAsia="Times New Roman" w:hAnsi="Arial" w:cs="Arial"/>
          <w:color w:val="000000"/>
          <w:sz w:val="20"/>
          <w:szCs w:val="20"/>
          <w:lang w:val="fr-FR" w:eastAsia="de-DE"/>
        </w:rPr>
        <w:t>s</w:t>
      </w:r>
      <w:r w:rsidRPr="00AE63B9">
        <w:rPr>
          <w:rFonts w:ascii="Arial" w:eastAsia="Times New Roman" w:hAnsi="Arial" w:cs="Arial"/>
          <w:color w:val="000000"/>
          <w:sz w:val="20"/>
          <w:szCs w:val="20"/>
          <w:lang w:val="fr-FR" w:eastAsia="de-DE"/>
        </w:rPr>
        <w:t>ionnel</w:t>
      </w:r>
      <w:r w:rsidR="00722596" w:rsidRPr="00AE63B9">
        <w:rPr>
          <w:rFonts w:ascii="Arial" w:eastAsia="Times New Roman" w:hAnsi="Arial" w:cs="Arial"/>
          <w:color w:val="000000"/>
          <w:sz w:val="20"/>
          <w:szCs w:val="20"/>
          <w:lang w:val="fr-FR" w:eastAsia="de-DE"/>
        </w:rPr>
        <w:t xml:space="preserve"> incroyable. Le sentiment d’</w:t>
      </w:r>
      <w:r w:rsidR="00B86E7B" w:rsidRPr="00AE63B9">
        <w:rPr>
          <w:rFonts w:ascii="Arial" w:eastAsia="Times New Roman" w:hAnsi="Arial" w:cs="Arial"/>
          <w:color w:val="000000"/>
          <w:sz w:val="20"/>
          <w:szCs w:val="20"/>
          <w:lang w:val="fr-FR" w:eastAsia="de-DE"/>
        </w:rPr>
        <w:t>immersion</w:t>
      </w:r>
      <w:r w:rsidR="00722596" w:rsidRPr="00AE63B9">
        <w:rPr>
          <w:rFonts w:ascii="Arial" w:eastAsia="Times New Roman" w:hAnsi="Arial" w:cs="Arial"/>
          <w:color w:val="000000"/>
          <w:sz w:val="20"/>
          <w:szCs w:val="20"/>
          <w:lang w:val="fr-FR" w:eastAsia="de-DE"/>
        </w:rPr>
        <w:t xml:space="preserve"> qui en découle est sans pareil. La barre de son profite également de trois touches de réglage permettant de choisir directement un mode audio particulier. A titre d’exemple, le mode „normal“ est destiné aux films et séries. Si vos enfants ou vos voisins </w:t>
      </w:r>
      <w:r w:rsidR="00B86E7B" w:rsidRPr="00AE63B9">
        <w:rPr>
          <w:rFonts w:ascii="Arial" w:eastAsia="Times New Roman" w:hAnsi="Arial" w:cs="Arial"/>
          <w:color w:val="000000"/>
          <w:sz w:val="20"/>
          <w:szCs w:val="20"/>
          <w:lang w:val="fr-FR" w:eastAsia="de-DE"/>
        </w:rPr>
        <w:t>dorment</w:t>
      </w:r>
      <w:r w:rsidR="00722596" w:rsidRPr="00AE63B9">
        <w:rPr>
          <w:rFonts w:ascii="Arial" w:eastAsia="Times New Roman" w:hAnsi="Arial" w:cs="Arial"/>
          <w:color w:val="000000"/>
          <w:sz w:val="20"/>
          <w:szCs w:val="20"/>
          <w:lang w:val="fr-FR" w:eastAsia="de-DE"/>
        </w:rPr>
        <w:t xml:space="preserve">, le mode </w:t>
      </w:r>
      <w:r w:rsidR="001167C3" w:rsidRPr="00AE63B9">
        <w:rPr>
          <w:rFonts w:ascii="Arial" w:eastAsia="Times New Roman" w:hAnsi="Arial" w:cs="Arial"/>
          <w:color w:val="000000"/>
          <w:sz w:val="20"/>
          <w:szCs w:val="20"/>
          <w:lang w:val="fr-FR" w:eastAsia="de-DE"/>
        </w:rPr>
        <w:t xml:space="preserve">‘Night’ </w:t>
      </w:r>
      <w:r w:rsidR="00722596" w:rsidRPr="00AE63B9">
        <w:rPr>
          <w:rFonts w:ascii="Arial" w:eastAsia="Times New Roman" w:hAnsi="Arial" w:cs="Arial"/>
          <w:color w:val="000000"/>
          <w:sz w:val="20"/>
          <w:szCs w:val="20"/>
          <w:lang w:val="fr-FR" w:eastAsia="de-DE"/>
        </w:rPr>
        <w:t xml:space="preserve">réduira le volume sonore des passages particulièrement bruyant tout en </w:t>
      </w:r>
      <w:r w:rsidR="00B86E7B" w:rsidRPr="00AE63B9">
        <w:rPr>
          <w:rFonts w:ascii="Arial" w:eastAsia="Times New Roman" w:hAnsi="Arial" w:cs="Arial"/>
          <w:color w:val="000000"/>
          <w:sz w:val="20"/>
          <w:szCs w:val="20"/>
          <w:lang w:val="fr-FR" w:eastAsia="de-DE"/>
        </w:rPr>
        <w:t>conservant</w:t>
      </w:r>
      <w:r w:rsidR="00722596" w:rsidRPr="00AE63B9">
        <w:rPr>
          <w:rFonts w:ascii="Arial" w:eastAsia="Times New Roman" w:hAnsi="Arial" w:cs="Arial"/>
          <w:color w:val="000000"/>
          <w:sz w:val="20"/>
          <w:szCs w:val="20"/>
          <w:lang w:val="fr-FR" w:eastAsia="de-DE"/>
        </w:rPr>
        <w:t xml:space="preserve"> un volume approprié pour les moments plus calmes. Le mode « </w:t>
      </w:r>
      <w:proofErr w:type="spellStart"/>
      <w:r w:rsidR="00722596" w:rsidRPr="00AE63B9">
        <w:rPr>
          <w:rFonts w:ascii="Arial" w:eastAsia="Times New Roman" w:hAnsi="Arial" w:cs="Arial"/>
          <w:color w:val="000000"/>
          <w:sz w:val="20"/>
          <w:szCs w:val="20"/>
          <w:lang w:val="fr-FR" w:eastAsia="de-DE"/>
        </w:rPr>
        <w:t>voice</w:t>
      </w:r>
      <w:proofErr w:type="spellEnd"/>
      <w:r w:rsidR="00722596" w:rsidRPr="00AE63B9">
        <w:rPr>
          <w:rFonts w:ascii="Arial" w:eastAsia="Times New Roman" w:hAnsi="Arial" w:cs="Arial"/>
          <w:color w:val="000000"/>
          <w:sz w:val="20"/>
          <w:szCs w:val="20"/>
          <w:lang w:val="fr-FR" w:eastAsia="de-DE"/>
        </w:rPr>
        <w:t> » est quant à lui pensé pour mettre en avant les dialogues, ce qui en fait un mode idéal pour les t</w:t>
      </w:r>
      <w:r w:rsidR="001167C3" w:rsidRPr="00AE63B9">
        <w:rPr>
          <w:rFonts w:ascii="Arial" w:eastAsia="Times New Roman" w:hAnsi="Arial" w:cs="Arial"/>
          <w:color w:val="000000"/>
          <w:sz w:val="20"/>
          <w:szCs w:val="20"/>
          <w:lang w:val="fr-FR" w:eastAsia="de-DE"/>
        </w:rPr>
        <w:t xml:space="preserve">alkshows, </w:t>
      </w:r>
      <w:r w:rsidR="00722596" w:rsidRPr="00AE63B9">
        <w:rPr>
          <w:rFonts w:ascii="Arial" w:eastAsia="Times New Roman" w:hAnsi="Arial" w:cs="Arial"/>
          <w:color w:val="000000"/>
          <w:sz w:val="20"/>
          <w:szCs w:val="20"/>
          <w:lang w:val="fr-FR" w:eastAsia="de-DE"/>
        </w:rPr>
        <w:t>le journal télévisé et certains films et séries.</w:t>
      </w:r>
    </w:p>
    <w:p w14:paraId="21D7189B" w14:textId="77777777" w:rsidR="001167C3" w:rsidRPr="00AE63B9" w:rsidRDefault="001167C3" w:rsidP="00AE63B9">
      <w:pPr>
        <w:spacing w:line="360" w:lineRule="auto"/>
        <w:rPr>
          <w:rFonts w:ascii="Arial" w:eastAsia="Times New Roman" w:hAnsi="Arial" w:cs="Arial"/>
          <w:color w:val="000000"/>
          <w:sz w:val="20"/>
          <w:szCs w:val="20"/>
          <w:lang w:val="fr-FR" w:eastAsia="de-DE"/>
        </w:rPr>
      </w:pPr>
    </w:p>
    <w:p w14:paraId="15026A8C" w14:textId="541215DF" w:rsidR="001167C3" w:rsidRPr="00AE63B9" w:rsidRDefault="00C702B1" w:rsidP="00AE63B9">
      <w:pPr>
        <w:spacing w:line="360" w:lineRule="auto"/>
        <w:rPr>
          <w:rFonts w:ascii="Arial" w:eastAsia="Times New Roman" w:hAnsi="Arial" w:cs="Arial"/>
          <w:b/>
          <w:bCs/>
          <w:color w:val="000000"/>
          <w:sz w:val="20"/>
          <w:szCs w:val="20"/>
          <w:lang w:val="fr-FR" w:eastAsia="de-DE"/>
        </w:rPr>
      </w:pPr>
      <w:r w:rsidRPr="00AE63B9">
        <w:rPr>
          <w:rFonts w:ascii="Arial" w:eastAsia="Times New Roman" w:hAnsi="Arial" w:cs="Arial"/>
          <w:b/>
          <w:bCs/>
          <w:color w:val="000000"/>
          <w:sz w:val="20"/>
          <w:szCs w:val="20"/>
          <w:lang w:val="fr-FR" w:eastAsia="de-DE"/>
        </w:rPr>
        <w:t xml:space="preserve">Le </w:t>
      </w:r>
      <w:r w:rsidR="00623007" w:rsidRPr="00AE63B9">
        <w:rPr>
          <w:rFonts w:ascii="Arial" w:eastAsia="Times New Roman" w:hAnsi="Arial" w:cs="Arial"/>
          <w:b/>
          <w:bCs/>
          <w:color w:val="000000"/>
          <w:sz w:val="20"/>
          <w:szCs w:val="20"/>
          <w:lang w:val="fr-FR" w:eastAsia="de-DE"/>
        </w:rPr>
        <w:t>cœur</w:t>
      </w:r>
      <w:r w:rsidRPr="00AE63B9">
        <w:rPr>
          <w:rFonts w:ascii="Arial" w:eastAsia="Times New Roman" w:hAnsi="Arial" w:cs="Arial"/>
          <w:b/>
          <w:bCs/>
          <w:color w:val="000000"/>
          <w:sz w:val="20"/>
          <w:szCs w:val="20"/>
          <w:lang w:val="fr-FR" w:eastAsia="de-DE"/>
        </w:rPr>
        <w:t xml:space="preserve"> des basses</w:t>
      </w:r>
    </w:p>
    <w:p w14:paraId="18BE271F" w14:textId="5D6A6480" w:rsidR="001167C3" w:rsidRPr="00AE63B9" w:rsidRDefault="000E59A7" w:rsidP="00AE63B9">
      <w:pPr>
        <w:spacing w:line="360" w:lineRule="auto"/>
        <w:rPr>
          <w:rFonts w:ascii="Arial" w:eastAsia="Times New Roman" w:hAnsi="Arial" w:cs="Arial"/>
          <w:color w:val="000000"/>
          <w:sz w:val="20"/>
          <w:szCs w:val="20"/>
          <w:lang w:val="fr-FR" w:eastAsia="de-DE"/>
        </w:rPr>
      </w:pPr>
      <w:r w:rsidRPr="00AE63B9">
        <w:rPr>
          <w:rFonts w:ascii="Arial" w:eastAsia="Times New Roman" w:hAnsi="Arial" w:cs="Arial"/>
          <w:color w:val="000000"/>
          <w:sz w:val="20"/>
          <w:szCs w:val="20"/>
          <w:lang w:val="fr-FR" w:eastAsia="de-DE"/>
        </w:rPr>
        <w:t>En comparaison avec la version précédente</w:t>
      </w:r>
      <w:r w:rsidR="009417E3" w:rsidRPr="00AE63B9">
        <w:rPr>
          <w:rFonts w:ascii="Arial" w:eastAsia="Times New Roman" w:hAnsi="Arial" w:cs="Arial"/>
          <w:color w:val="000000"/>
          <w:sz w:val="20"/>
          <w:szCs w:val="20"/>
          <w:lang w:val="fr-FR" w:eastAsia="de-DE"/>
        </w:rPr>
        <w:t xml:space="preserve">, la </w:t>
      </w:r>
      <w:r w:rsidR="001167C3" w:rsidRPr="00AE63B9">
        <w:rPr>
          <w:rFonts w:ascii="Arial" w:eastAsia="Times New Roman" w:hAnsi="Arial" w:cs="Arial"/>
          <w:color w:val="000000"/>
          <w:sz w:val="20"/>
          <w:szCs w:val="20"/>
          <w:lang w:val="fr-FR" w:eastAsia="de-DE"/>
        </w:rPr>
        <w:t xml:space="preserve">CINEBAR ONE </w:t>
      </w:r>
      <w:r w:rsidR="009417E3" w:rsidRPr="00AE63B9">
        <w:rPr>
          <w:rFonts w:ascii="Arial" w:eastAsia="Times New Roman" w:hAnsi="Arial" w:cs="Arial"/>
          <w:color w:val="000000"/>
          <w:sz w:val="20"/>
          <w:szCs w:val="20"/>
          <w:lang w:val="fr-FR" w:eastAsia="de-DE"/>
        </w:rPr>
        <w:t>est plus profonde et dispense un son de qualité supérieur</w:t>
      </w:r>
      <w:r w:rsidR="00623007" w:rsidRPr="00AE63B9">
        <w:rPr>
          <w:rFonts w:ascii="Arial" w:eastAsia="Times New Roman" w:hAnsi="Arial" w:cs="Arial"/>
          <w:color w:val="000000"/>
          <w:sz w:val="20"/>
          <w:szCs w:val="20"/>
          <w:lang w:val="fr-FR" w:eastAsia="de-DE"/>
        </w:rPr>
        <w:t>e</w:t>
      </w:r>
      <w:r w:rsidR="009417E3" w:rsidRPr="00AE63B9">
        <w:rPr>
          <w:rFonts w:ascii="Arial" w:eastAsia="Times New Roman" w:hAnsi="Arial" w:cs="Arial"/>
          <w:color w:val="000000"/>
          <w:sz w:val="20"/>
          <w:szCs w:val="20"/>
          <w:lang w:val="fr-FR" w:eastAsia="de-DE"/>
        </w:rPr>
        <w:t xml:space="preserve">. </w:t>
      </w:r>
      <w:r w:rsidR="00EC1AB8" w:rsidRPr="00AE63B9">
        <w:rPr>
          <w:rFonts w:ascii="Arial" w:eastAsia="Times New Roman" w:hAnsi="Arial" w:cs="Arial"/>
          <w:color w:val="000000"/>
          <w:sz w:val="20"/>
          <w:szCs w:val="20"/>
          <w:lang w:val="fr-FR" w:eastAsia="de-DE"/>
        </w:rPr>
        <w:t>Qui veut plus de basses peut ajouter 100 euros de plus, s’orienter vers la CINEBAR ONE+ et profiter de la prestation du caisson de basses sans-fil T6.</w:t>
      </w:r>
    </w:p>
    <w:p w14:paraId="51EF94D2" w14:textId="77777777" w:rsidR="001167C3" w:rsidRPr="00AE63B9" w:rsidRDefault="001167C3" w:rsidP="00AE63B9">
      <w:pPr>
        <w:spacing w:line="360" w:lineRule="auto"/>
        <w:rPr>
          <w:rFonts w:ascii="Arial" w:eastAsia="Times New Roman" w:hAnsi="Arial" w:cs="Arial"/>
          <w:color w:val="000000"/>
          <w:sz w:val="20"/>
          <w:szCs w:val="20"/>
          <w:lang w:val="fr-FR" w:eastAsia="de-DE"/>
        </w:rPr>
      </w:pPr>
    </w:p>
    <w:p w14:paraId="0ABA0304" w14:textId="54DDF30A" w:rsidR="006152B3" w:rsidRPr="00AE63B9" w:rsidRDefault="00EC1AB8" w:rsidP="00AE63B9">
      <w:pPr>
        <w:spacing w:line="360" w:lineRule="auto"/>
        <w:rPr>
          <w:rFonts w:ascii="Arial" w:eastAsia="Times New Roman" w:hAnsi="Arial" w:cs="Arial"/>
          <w:b/>
          <w:bCs/>
          <w:color w:val="000000"/>
          <w:sz w:val="20"/>
          <w:szCs w:val="20"/>
          <w:lang w:val="fr-FR" w:eastAsia="de-DE"/>
        </w:rPr>
      </w:pPr>
      <w:r w:rsidRPr="00AE63B9">
        <w:rPr>
          <w:rFonts w:ascii="Arial" w:eastAsia="Times New Roman" w:hAnsi="Arial" w:cs="Arial"/>
          <w:b/>
          <w:bCs/>
          <w:color w:val="000000"/>
          <w:sz w:val="20"/>
          <w:szCs w:val="20"/>
          <w:lang w:val="fr-FR" w:eastAsia="de-DE"/>
        </w:rPr>
        <w:t>Prix et disponibilité</w:t>
      </w:r>
    </w:p>
    <w:p w14:paraId="51EA764E" w14:textId="57CBBC9E" w:rsidR="006152B3" w:rsidRPr="00AE63B9" w:rsidRDefault="006152B3" w:rsidP="00AE63B9">
      <w:pPr>
        <w:spacing w:line="360" w:lineRule="auto"/>
        <w:textAlignment w:val="baseline"/>
        <w:rPr>
          <w:rFonts w:ascii="Arial" w:eastAsia="Times New Roman" w:hAnsi="Arial" w:cs="Arial"/>
          <w:color w:val="000000"/>
          <w:sz w:val="20"/>
          <w:szCs w:val="20"/>
          <w:lang w:val="fr-FR" w:eastAsia="de-DE"/>
        </w:rPr>
      </w:pPr>
      <w:r w:rsidRPr="00AE63B9">
        <w:rPr>
          <w:rFonts w:ascii="Arial" w:eastAsia="Times New Roman" w:hAnsi="Arial" w:cs="Arial"/>
          <w:color w:val="000000"/>
          <w:sz w:val="20"/>
          <w:szCs w:val="20"/>
          <w:lang w:val="fr-FR" w:eastAsia="de-DE"/>
        </w:rPr>
        <w:t>La CINEBAR ONE est disponible dès maintenant au prix de 2</w:t>
      </w:r>
      <w:r w:rsidR="00AE63B9">
        <w:rPr>
          <w:rFonts w:ascii="Arial" w:eastAsia="Times New Roman" w:hAnsi="Arial" w:cs="Arial"/>
          <w:color w:val="000000"/>
          <w:sz w:val="20"/>
          <w:szCs w:val="20"/>
          <w:lang w:val="fr-FR" w:eastAsia="de-DE"/>
        </w:rPr>
        <w:t>9</w:t>
      </w:r>
      <w:r w:rsidRPr="00AE63B9">
        <w:rPr>
          <w:rFonts w:ascii="Arial" w:eastAsia="Times New Roman" w:hAnsi="Arial" w:cs="Arial"/>
          <w:color w:val="000000"/>
          <w:sz w:val="20"/>
          <w:szCs w:val="20"/>
          <w:lang w:val="fr-FR" w:eastAsia="de-DE"/>
        </w:rPr>
        <w:t xml:space="preserve">9,99 euros, en noir et blanc sur </w:t>
      </w:r>
      <w:hyperlink r:id="rId7" w:history="1">
        <w:r w:rsidR="00A64B95" w:rsidRPr="00AE63B9">
          <w:rPr>
            <w:rStyle w:val="Hyperlink"/>
            <w:rFonts w:ascii="Arial" w:hAnsi="Arial" w:cs="Arial"/>
            <w:sz w:val="20"/>
            <w:szCs w:val="20"/>
            <w:lang w:val="fr-FR"/>
          </w:rPr>
          <w:t>https://teufelaudio.be/fr-be/</w:t>
        </w:r>
      </w:hyperlink>
      <w:r w:rsidR="00A64B95" w:rsidRPr="00AE63B9">
        <w:rPr>
          <w:rFonts w:ascii="Arial" w:hAnsi="Arial" w:cs="Arial"/>
          <w:color w:val="000000"/>
          <w:sz w:val="20"/>
          <w:szCs w:val="20"/>
          <w:lang w:val="fr-FR"/>
        </w:rPr>
        <w:t xml:space="preserve"> </w:t>
      </w:r>
      <w:r w:rsidRPr="00AE63B9">
        <w:rPr>
          <w:rFonts w:ascii="Arial" w:eastAsia="Times New Roman" w:hAnsi="Arial" w:cs="Arial"/>
          <w:color w:val="000000"/>
          <w:sz w:val="20"/>
          <w:szCs w:val="20"/>
          <w:lang w:val="fr-FR" w:eastAsia="de-DE"/>
        </w:rPr>
        <w:t xml:space="preserve">ou dans </w:t>
      </w:r>
      <w:r w:rsidRPr="00AE63B9">
        <w:rPr>
          <w:rFonts w:ascii="Arial" w:eastAsia="Times New Roman" w:hAnsi="Arial" w:cs="Arial"/>
          <w:sz w:val="20"/>
          <w:szCs w:val="20"/>
          <w:lang w:val="fr-FR" w:eastAsia="de-DE"/>
        </w:rPr>
        <w:t>nos magasins</w:t>
      </w:r>
      <w:r w:rsidRPr="00AE63B9">
        <w:rPr>
          <w:rFonts w:ascii="Arial" w:eastAsia="Times New Roman" w:hAnsi="Arial" w:cs="Arial"/>
          <w:color w:val="000000"/>
          <w:sz w:val="20"/>
          <w:szCs w:val="20"/>
          <w:lang w:val="fr-FR" w:eastAsia="de-DE"/>
        </w:rPr>
        <w:t>. La CINEBAR ONE+ accompagnée de son caisson de basses surpuissant coûte 3</w:t>
      </w:r>
      <w:r w:rsidR="00AE63B9">
        <w:rPr>
          <w:rFonts w:ascii="Arial" w:eastAsia="Times New Roman" w:hAnsi="Arial" w:cs="Arial"/>
          <w:color w:val="000000"/>
          <w:sz w:val="20"/>
          <w:szCs w:val="20"/>
          <w:lang w:val="fr-FR" w:eastAsia="de-DE"/>
        </w:rPr>
        <w:t>9</w:t>
      </w:r>
      <w:r w:rsidRPr="00AE63B9">
        <w:rPr>
          <w:rFonts w:ascii="Arial" w:eastAsia="Times New Roman" w:hAnsi="Arial" w:cs="Arial"/>
          <w:color w:val="000000"/>
          <w:sz w:val="20"/>
          <w:szCs w:val="20"/>
          <w:lang w:val="fr-FR" w:eastAsia="de-DE"/>
        </w:rPr>
        <w:t>9,99 euros</w:t>
      </w:r>
    </w:p>
    <w:p w14:paraId="7638E91E" w14:textId="77777777" w:rsidR="001167C3" w:rsidRPr="00AE63B9" w:rsidRDefault="001167C3" w:rsidP="00AE63B9">
      <w:pPr>
        <w:spacing w:line="360" w:lineRule="auto"/>
        <w:rPr>
          <w:rFonts w:ascii="Arial" w:eastAsia="Times New Roman" w:hAnsi="Arial" w:cs="Arial"/>
          <w:sz w:val="20"/>
          <w:szCs w:val="20"/>
          <w:lang w:val="fr-FR" w:eastAsia="de-DE"/>
        </w:rPr>
      </w:pPr>
    </w:p>
    <w:p w14:paraId="4E55EA2C" w14:textId="3E0FD75C" w:rsidR="00567F1C" w:rsidRPr="00AE63B9" w:rsidRDefault="00567F1C" w:rsidP="00AE63B9">
      <w:pPr>
        <w:spacing w:line="360" w:lineRule="auto"/>
        <w:rPr>
          <w:rFonts w:ascii="Arial" w:hAnsi="Arial" w:cs="Arial"/>
          <w:b/>
          <w:bCs/>
          <w:sz w:val="20"/>
          <w:szCs w:val="20"/>
          <w:lang w:val="fr-FR"/>
        </w:rPr>
      </w:pPr>
      <w:r w:rsidRPr="00AE63B9">
        <w:rPr>
          <w:rFonts w:ascii="Arial" w:hAnsi="Arial" w:cs="Arial"/>
          <w:b/>
          <w:bCs/>
          <w:sz w:val="20"/>
          <w:szCs w:val="20"/>
          <w:lang w:val="fr"/>
        </w:rPr>
        <w:t>En savoir plus sur Teufel</w:t>
      </w:r>
      <w:r w:rsidRPr="00AE63B9">
        <w:rPr>
          <w:rFonts w:ascii="Arial" w:hAnsi="Arial" w:cs="Arial"/>
          <w:sz w:val="20"/>
          <w:szCs w:val="20"/>
          <w:lang w:val="fr"/>
        </w:rPr>
        <w:br/>
      </w:r>
      <w:proofErr w:type="spellStart"/>
      <w:r w:rsidRPr="00AE63B9">
        <w:rPr>
          <w:rFonts w:ascii="Arial" w:hAnsi="Arial" w:cs="Arial"/>
          <w:sz w:val="20"/>
          <w:szCs w:val="20"/>
          <w:lang w:val="fr"/>
        </w:rPr>
        <w:t>Teufel</w:t>
      </w:r>
      <w:proofErr w:type="spellEnd"/>
      <w:r w:rsidRPr="00AE63B9">
        <w:rPr>
          <w:rFonts w:ascii="Arial" w:hAnsi="Arial" w:cs="Arial"/>
          <w:sz w:val="20"/>
          <w:szCs w:val="20"/>
          <w:lang w:val="fr"/>
        </w:rPr>
        <w:t xml:space="preserve"> est l’un des plus importants designers et fabricants allemands de produits audio. Née en 1979 à Berlin, Teufel propose une vaste gamme allant des compositions pour le Home Cinéma, en passant par la barre de son pour Smart TV, les systèmes multimédias, la Hi-Fi ou encore les casques audios avec ou sans fil, des enceintes Bluetooth et Wi-Fi compatibles avec la technologie </w:t>
      </w:r>
      <w:proofErr w:type="spellStart"/>
      <w:r w:rsidRPr="00AE63B9">
        <w:rPr>
          <w:rFonts w:ascii="Arial" w:hAnsi="Arial" w:cs="Arial"/>
          <w:sz w:val="20"/>
          <w:szCs w:val="20"/>
          <w:lang w:val="fr"/>
        </w:rPr>
        <w:t>Multiroom</w:t>
      </w:r>
      <w:proofErr w:type="spellEnd"/>
      <w:r w:rsidRPr="00AE63B9">
        <w:rPr>
          <w:rFonts w:ascii="Arial" w:hAnsi="Arial" w:cs="Arial"/>
          <w:sz w:val="20"/>
          <w:szCs w:val="20"/>
          <w:lang w:val="fr"/>
        </w:rPr>
        <w:t xml:space="preserve"> et le streaming domestique </w:t>
      </w:r>
      <w:proofErr w:type="spellStart"/>
      <w:r w:rsidRPr="00AE63B9">
        <w:rPr>
          <w:rFonts w:ascii="Arial" w:hAnsi="Arial" w:cs="Arial"/>
          <w:sz w:val="20"/>
          <w:szCs w:val="20"/>
          <w:lang w:val="fr"/>
        </w:rPr>
        <w:t>Raumfeld</w:t>
      </w:r>
      <w:proofErr w:type="spellEnd"/>
      <w:r w:rsidRPr="00AE63B9">
        <w:rPr>
          <w:rFonts w:ascii="Arial" w:hAnsi="Arial" w:cs="Arial"/>
          <w:sz w:val="20"/>
          <w:szCs w:val="20"/>
          <w:lang w:val="fr"/>
        </w:rPr>
        <w:t>. Démarrant ses activités par la conception, la fabrication et la commercialisation d’enceintes Hi-Fi stéréo, Teufel est devenue depuis, la première entreprise audio européenne de vente directe.</w:t>
      </w:r>
    </w:p>
    <w:p w14:paraId="385823FA" w14:textId="00C5B5B9" w:rsidR="00567F1C" w:rsidRPr="00AE63B9" w:rsidRDefault="00567F1C" w:rsidP="00AE63B9">
      <w:pPr>
        <w:spacing w:line="360" w:lineRule="auto"/>
        <w:rPr>
          <w:rStyle w:val="Hyperlink"/>
          <w:rFonts w:ascii="Arial" w:hAnsi="Arial" w:cs="Arial"/>
          <w:color w:val="auto"/>
          <w:sz w:val="20"/>
          <w:szCs w:val="20"/>
          <w:u w:val="none"/>
          <w:lang w:val="fr"/>
        </w:rPr>
      </w:pPr>
      <w:r w:rsidRPr="00AE63B9">
        <w:rPr>
          <w:rFonts w:ascii="Arial" w:hAnsi="Arial" w:cs="Arial"/>
          <w:sz w:val="20"/>
          <w:szCs w:val="20"/>
          <w:lang w:val="fr"/>
        </w:rPr>
        <w:br/>
        <w:t>Depuis sa création, Teufel développe des produits tendances et performants au design affirmé. Les best-sellers comme les enceintes nomades ROCKSTER ou les enceintes Hi-Fi Ultima ont fait la solide réputation du fabricant allemand à travers le monde. Le premier critère chez Teufel est la qualité audio, ce que nos clients et la presse spécialisée ne manquent jamais de rappeler. Vous ne trouverez du Teufel que chez Teufel. Les produits ne sont disponibles qu’en vente directe pour permettre à la fois de conserver une proximité avec ses clients et de développer sans cesse de nouveaux produits au meilleur prix.    </w:t>
      </w:r>
      <w:r w:rsidRPr="00AE63B9">
        <w:rPr>
          <w:rFonts w:ascii="Arial" w:hAnsi="Arial" w:cs="Arial"/>
          <w:b/>
          <w:bCs/>
          <w:sz w:val="20"/>
          <w:szCs w:val="20"/>
          <w:lang w:val="fr-FR"/>
        </w:rPr>
        <w:t xml:space="preserve">Rendez-vous sur notre site : </w:t>
      </w:r>
      <w:r w:rsidR="00A64B95" w:rsidRPr="00AE63B9">
        <w:rPr>
          <w:rFonts w:ascii="Arial" w:hAnsi="Arial" w:cs="Arial"/>
          <w:color w:val="000000"/>
          <w:sz w:val="20"/>
          <w:szCs w:val="20"/>
        </w:rPr>
        <w:t>https://teufelaudio.be/fr-be/</w:t>
      </w:r>
    </w:p>
    <w:p w14:paraId="00249D15" w14:textId="77777777" w:rsidR="00AE63B9" w:rsidRPr="00AE63B9" w:rsidRDefault="00567F1C" w:rsidP="00AE63B9">
      <w:pPr>
        <w:pStyle w:val="Text"/>
        <w:spacing w:line="360" w:lineRule="auto"/>
        <w:rPr>
          <w:rFonts w:ascii="Arial" w:hAnsi="Arial" w:cs="Arial"/>
          <w:b/>
          <w:bCs/>
          <w:sz w:val="20"/>
          <w:szCs w:val="20"/>
          <w:lang w:val="fr-FR"/>
        </w:rPr>
      </w:pPr>
      <w:r w:rsidRPr="00AE63B9">
        <w:rPr>
          <w:rFonts w:ascii="Arial" w:hAnsi="Arial" w:cs="Arial"/>
          <w:sz w:val="20"/>
          <w:szCs w:val="20"/>
          <w:lang w:val="fr-FR"/>
        </w:rPr>
        <w:br/>
      </w:r>
      <w:r w:rsidR="00AE63B9" w:rsidRPr="00AE63B9">
        <w:rPr>
          <w:rFonts w:ascii="Arial" w:hAnsi="Arial" w:cs="Arial"/>
          <w:b/>
          <w:bCs/>
          <w:sz w:val="20"/>
          <w:szCs w:val="20"/>
          <w:lang w:val="fr-FR"/>
        </w:rPr>
        <w:t xml:space="preserve">Contact presse </w:t>
      </w:r>
    </w:p>
    <w:p w14:paraId="17AACE07" w14:textId="77777777" w:rsidR="00AE63B9" w:rsidRPr="00AE63B9" w:rsidRDefault="00AE63B9" w:rsidP="00AE63B9">
      <w:pPr>
        <w:spacing w:line="360" w:lineRule="auto"/>
        <w:rPr>
          <w:rFonts w:ascii="Arial" w:hAnsi="Arial" w:cs="Arial"/>
          <w:sz w:val="20"/>
          <w:szCs w:val="20"/>
          <w:lang w:val="en-US"/>
        </w:rPr>
      </w:pPr>
      <w:r w:rsidRPr="00AE63B9">
        <w:rPr>
          <w:rFonts w:ascii="Arial" w:hAnsi="Arial" w:cs="Arial"/>
          <w:sz w:val="20"/>
          <w:szCs w:val="20"/>
          <w:lang w:val="en-US"/>
        </w:rPr>
        <w:t xml:space="preserve">Sandra Van </w:t>
      </w:r>
      <w:proofErr w:type="spellStart"/>
      <w:r w:rsidRPr="00AE63B9">
        <w:rPr>
          <w:rFonts w:ascii="Arial" w:hAnsi="Arial" w:cs="Arial"/>
          <w:sz w:val="20"/>
          <w:szCs w:val="20"/>
          <w:lang w:val="en-US"/>
        </w:rPr>
        <w:t>Hauwaert</w:t>
      </w:r>
      <w:proofErr w:type="spellEnd"/>
      <w:r w:rsidRPr="00AE63B9">
        <w:rPr>
          <w:rFonts w:ascii="Arial" w:hAnsi="Arial" w:cs="Arial"/>
          <w:sz w:val="20"/>
          <w:szCs w:val="20"/>
          <w:lang w:val="en-US"/>
        </w:rPr>
        <w:t xml:space="preserve">, Square Egg Communications, </w:t>
      </w:r>
      <w:hyperlink r:id="rId8" w:history="1">
        <w:r w:rsidRPr="00AE63B9">
          <w:rPr>
            <w:rStyle w:val="Hyperlink"/>
            <w:rFonts w:ascii="Arial" w:hAnsi="Arial" w:cs="Arial"/>
            <w:sz w:val="20"/>
            <w:szCs w:val="20"/>
            <w:lang w:val="en-US"/>
          </w:rPr>
          <w:t>sandra@square-egg.be</w:t>
        </w:r>
      </w:hyperlink>
      <w:r w:rsidRPr="00AE63B9">
        <w:rPr>
          <w:rFonts w:ascii="Arial" w:hAnsi="Arial" w:cs="Arial"/>
          <w:sz w:val="20"/>
          <w:szCs w:val="20"/>
          <w:lang w:val="en-US"/>
        </w:rPr>
        <w:t>, GSM 0497 251816.</w:t>
      </w:r>
    </w:p>
    <w:p w14:paraId="60888DDE" w14:textId="0EAE9A25" w:rsidR="00567F1C" w:rsidRPr="00AE63B9" w:rsidRDefault="00567F1C" w:rsidP="00AE63B9">
      <w:pPr>
        <w:spacing w:line="360" w:lineRule="auto"/>
        <w:rPr>
          <w:rFonts w:ascii="Arial" w:hAnsi="Arial" w:cs="Arial"/>
          <w:sz w:val="20"/>
          <w:szCs w:val="20"/>
          <w:lang w:val="en-US"/>
        </w:rPr>
      </w:pPr>
    </w:p>
    <w:p w14:paraId="0212574B" w14:textId="77777777" w:rsidR="00650330" w:rsidRPr="00AE63B9" w:rsidRDefault="00650330" w:rsidP="00AE63B9">
      <w:pPr>
        <w:spacing w:line="360" w:lineRule="auto"/>
        <w:rPr>
          <w:rFonts w:ascii="Arial" w:hAnsi="Arial" w:cs="Arial"/>
          <w:sz w:val="20"/>
          <w:szCs w:val="20"/>
        </w:rPr>
      </w:pPr>
    </w:p>
    <w:sectPr w:rsidR="00650330" w:rsidRPr="00AE63B9" w:rsidSect="001075C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182A"/>
    <w:multiLevelType w:val="multilevel"/>
    <w:tmpl w:val="6E4A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C3"/>
    <w:rsid w:val="000555E8"/>
    <w:rsid w:val="00061016"/>
    <w:rsid w:val="00072432"/>
    <w:rsid w:val="000E59A7"/>
    <w:rsid w:val="001075CF"/>
    <w:rsid w:val="001167C3"/>
    <w:rsid w:val="0012228D"/>
    <w:rsid w:val="002803C5"/>
    <w:rsid w:val="002B1C75"/>
    <w:rsid w:val="003A1E59"/>
    <w:rsid w:val="003B7F91"/>
    <w:rsid w:val="004032D4"/>
    <w:rsid w:val="004737B5"/>
    <w:rsid w:val="00475219"/>
    <w:rsid w:val="004C5B35"/>
    <w:rsid w:val="004E34AC"/>
    <w:rsid w:val="00567F1C"/>
    <w:rsid w:val="00593CFD"/>
    <w:rsid w:val="006152B3"/>
    <w:rsid w:val="00623007"/>
    <w:rsid w:val="00650330"/>
    <w:rsid w:val="006D2F03"/>
    <w:rsid w:val="00722596"/>
    <w:rsid w:val="00883967"/>
    <w:rsid w:val="008F4596"/>
    <w:rsid w:val="009101D2"/>
    <w:rsid w:val="009417E3"/>
    <w:rsid w:val="00A64B95"/>
    <w:rsid w:val="00AE63B9"/>
    <w:rsid w:val="00AE704F"/>
    <w:rsid w:val="00B53A4C"/>
    <w:rsid w:val="00B86E7B"/>
    <w:rsid w:val="00BB74FD"/>
    <w:rsid w:val="00C702B1"/>
    <w:rsid w:val="00CF79AD"/>
    <w:rsid w:val="00E40561"/>
    <w:rsid w:val="00EA37EF"/>
    <w:rsid w:val="00EB7A79"/>
    <w:rsid w:val="00EC1A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6614"/>
  <w15:chartTrackingRefBased/>
  <w15:docId w15:val="{80FD9A36-6DFC-1541-875F-498FB4B1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1167C3"/>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Kop2">
    <w:name w:val="heading 2"/>
    <w:basedOn w:val="Standaard"/>
    <w:link w:val="Kop2Char"/>
    <w:uiPriority w:val="9"/>
    <w:qFormat/>
    <w:rsid w:val="001167C3"/>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Kop3">
    <w:name w:val="heading 3"/>
    <w:basedOn w:val="Standaard"/>
    <w:link w:val="Kop3Char"/>
    <w:uiPriority w:val="9"/>
    <w:qFormat/>
    <w:rsid w:val="001167C3"/>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67C3"/>
    <w:rPr>
      <w:rFonts w:ascii="Times New Roman" w:eastAsia="Times New Roman" w:hAnsi="Times New Roman" w:cs="Times New Roman"/>
      <w:b/>
      <w:bCs/>
      <w:kern w:val="36"/>
      <w:sz w:val="48"/>
      <w:szCs w:val="48"/>
      <w:lang w:eastAsia="de-DE"/>
    </w:rPr>
  </w:style>
  <w:style w:type="character" w:customStyle="1" w:styleId="Kop2Char">
    <w:name w:val="Kop 2 Char"/>
    <w:basedOn w:val="Standaardalinea-lettertype"/>
    <w:link w:val="Kop2"/>
    <w:uiPriority w:val="9"/>
    <w:rsid w:val="001167C3"/>
    <w:rPr>
      <w:rFonts w:ascii="Times New Roman" w:eastAsia="Times New Roman" w:hAnsi="Times New Roman" w:cs="Times New Roman"/>
      <w:b/>
      <w:bCs/>
      <w:sz w:val="36"/>
      <w:szCs w:val="36"/>
      <w:lang w:eastAsia="de-DE"/>
    </w:rPr>
  </w:style>
  <w:style w:type="character" w:customStyle="1" w:styleId="Kop3Char">
    <w:name w:val="Kop 3 Char"/>
    <w:basedOn w:val="Standaardalinea-lettertype"/>
    <w:link w:val="Kop3"/>
    <w:uiPriority w:val="9"/>
    <w:rsid w:val="001167C3"/>
    <w:rPr>
      <w:rFonts w:ascii="Times New Roman" w:eastAsia="Times New Roman" w:hAnsi="Times New Roman" w:cs="Times New Roman"/>
      <w:b/>
      <w:bCs/>
      <w:sz w:val="27"/>
      <w:szCs w:val="27"/>
      <w:lang w:eastAsia="de-DE"/>
    </w:rPr>
  </w:style>
  <w:style w:type="paragraph" w:styleId="Normaalweb">
    <w:name w:val="Normal (Web)"/>
    <w:basedOn w:val="Standaard"/>
    <w:uiPriority w:val="99"/>
    <w:semiHidden/>
    <w:unhideWhenUsed/>
    <w:rsid w:val="001167C3"/>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Standaardalinea-lettertype"/>
    <w:uiPriority w:val="99"/>
    <w:unhideWhenUsed/>
    <w:rsid w:val="001167C3"/>
    <w:rPr>
      <w:color w:val="0000FF"/>
      <w:u w:val="single"/>
    </w:rPr>
  </w:style>
  <w:style w:type="character" w:styleId="Verwijzingopmerking">
    <w:name w:val="annotation reference"/>
    <w:basedOn w:val="Standaardalinea-lettertype"/>
    <w:uiPriority w:val="99"/>
    <w:semiHidden/>
    <w:unhideWhenUsed/>
    <w:rsid w:val="00E40561"/>
    <w:rPr>
      <w:sz w:val="16"/>
      <w:szCs w:val="16"/>
    </w:rPr>
  </w:style>
  <w:style w:type="paragraph" w:styleId="Tekstopmerking">
    <w:name w:val="annotation text"/>
    <w:basedOn w:val="Standaard"/>
    <w:link w:val="TekstopmerkingChar"/>
    <w:uiPriority w:val="99"/>
    <w:semiHidden/>
    <w:unhideWhenUsed/>
    <w:rsid w:val="00E40561"/>
    <w:rPr>
      <w:sz w:val="20"/>
      <w:szCs w:val="20"/>
    </w:rPr>
  </w:style>
  <w:style w:type="character" w:customStyle="1" w:styleId="TekstopmerkingChar">
    <w:name w:val="Tekst opmerking Char"/>
    <w:basedOn w:val="Standaardalinea-lettertype"/>
    <w:link w:val="Tekstopmerking"/>
    <w:uiPriority w:val="99"/>
    <w:semiHidden/>
    <w:rsid w:val="00E40561"/>
    <w:rPr>
      <w:sz w:val="20"/>
      <w:szCs w:val="20"/>
    </w:rPr>
  </w:style>
  <w:style w:type="paragraph" w:styleId="Onderwerpvanopmerking">
    <w:name w:val="annotation subject"/>
    <w:basedOn w:val="Tekstopmerking"/>
    <w:next w:val="Tekstopmerking"/>
    <w:link w:val="OnderwerpvanopmerkingChar"/>
    <w:uiPriority w:val="99"/>
    <w:semiHidden/>
    <w:unhideWhenUsed/>
    <w:rsid w:val="00E40561"/>
    <w:rPr>
      <w:b/>
      <w:bCs/>
    </w:rPr>
  </w:style>
  <w:style w:type="character" w:customStyle="1" w:styleId="OnderwerpvanopmerkingChar">
    <w:name w:val="Onderwerp van opmerking Char"/>
    <w:basedOn w:val="TekstopmerkingChar"/>
    <w:link w:val="Onderwerpvanopmerking"/>
    <w:uiPriority w:val="99"/>
    <w:semiHidden/>
    <w:rsid w:val="00E40561"/>
    <w:rPr>
      <w:b/>
      <w:bCs/>
      <w:sz w:val="20"/>
      <w:szCs w:val="20"/>
    </w:rPr>
  </w:style>
  <w:style w:type="character" w:styleId="Onopgelostemelding">
    <w:name w:val="Unresolved Mention"/>
    <w:basedOn w:val="Standaardalinea-lettertype"/>
    <w:uiPriority w:val="99"/>
    <w:semiHidden/>
    <w:unhideWhenUsed/>
    <w:rsid w:val="006152B3"/>
    <w:rPr>
      <w:color w:val="605E5C"/>
      <w:shd w:val="clear" w:color="auto" w:fill="E1DFDD"/>
    </w:rPr>
  </w:style>
  <w:style w:type="paragraph" w:customStyle="1" w:styleId="Text">
    <w:name w:val="Text"/>
    <w:rsid w:val="00AE63B9"/>
    <w:rPr>
      <w:rFonts w:ascii="Helvetica" w:eastAsia="Arial Unicode MS" w:hAnsi="Helvetica" w:cs="Arial Unicode MS"/>
      <w:color w:val="000000"/>
      <w:sz w:val="22"/>
      <w:szCs w:val="22"/>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96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square-egg.be" TargetMode="External"/><Relationship Id="rId3" Type="http://schemas.openxmlformats.org/officeDocument/2006/relationships/settings" Target="settings.xml"/><Relationship Id="rId7" Type="http://schemas.openxmlformats.org/officeDocument/2006/relationships/hyperlink" Target="https://teufelaudio.be/fr-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oud.teufel.de/index.php/s/Lopo3eKemTXoHY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4283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Weidhase</dc:creator>
  <cp:keywords/>
  <dc:description/>
  <cp:lastModifiedBy>Sandra Van Hauwaert</cp:lastModifiedBy>
  <cp:revision>2</cp:revision>
  <dcterms:created xsi:type="dcterms:W3CDTF">2021-06-17T06:11:00Z</dcterms:created>
  <dcterms:modified xsi:type="dcterms:W3CDTF">2021-06-17T06:11:00Z</dcterms:modified>
</cp:coreProperties>
</file>